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903" w:rsidRPr="00645FF2" w:rsidRDefault="00645FF2" w:rsidP="00645FF2">
      <w:pPr>
        <w:widowControl/>
        <w:spacing w:line="560" w:lineRule="exact"/>
        <w:rPr>
          <w:rFonts w:asciiTheme="minorEastAsia" w:eastAsiaTheme="minorEastAsia" w:hAnsiTheme="minorEastAsia"/>
          <w:b/>
          <w:kern w:val="0"/>
          <w:sz w:val="24"/>
        </w:rPr>
      </w:pPr>
      <w:r w:rsidRPr="00645FF2">
        <w:rPr>
          <w:rFonts w:asciiTheme="minorEastAsia" w:eastAsiaTheme="minorEastAsia" w:hAnsiTheme="minorEastAsia" w:hint="eastAsia"/>
          <w:b/>
          <w:sz w:val="24"/>
        </w:rPr>
        <w:t>八、</w:t>
      </w:r>
      <w:del w:id="0" w:author="HM" w:date="2018-05-03T16:16:00Z">
        <w:r w:rsidR="00136903" w:rsidRPr="00645FF2" w:rsidDel="00A42F5B">
          <w:rPr>
            <w:rFonts w:asciiTheme="minorEastAsia" w:eastAsiaTheme="minorEastAsia" w:hAnsiTheme="minorEastAsia" w:hint="eastAsia"/>
            <w:b/>
            <w:sz w:val="24"/>
          </w:rPr>
          <w:delText>电子商务专业</w:delText>
        </w:r>
      </w:del>
      <w:r w:rsidR="00136903" w:rsidRPr="00645FF2">
        <w:rPr>
          <w:rFonts w:asciiTheme="minorEastAsia" w:eastAsiaTheme="minorEastAsia" w:hAnsiTheme="minorEastAsia" w:hint="eastAsia"/>
          <w:b/>
          <w:sz w:val="24"/>
        </w:rPr>
        <w:t>经典阅读书目及期刊目录</w:t>
      </w:r>
    </w:p>
    <w:p w:rsidR="00136903" w:rsidRPr="00434D51" w:rsidRDefault="00136903" w:rsidP="00136903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136903" w:rsidRPr="00D46491" w:rsidRDefault="00C7276A" w:rsidP="00D46491">
      <w:pPr>
        <w:spacing w:line="360" w:lineRule="auto"/>
        <w:ind w:firstLineChars="200" w:firstLine="442"/>
        <w:rPr>
          <w:rFonts w:ascii="宋体" w:hAnsi="宋体"/>
          <w:b/>
          <w:sz w:val="22"/>
          <w:szCs w:val="22"/>
        </w:rPr>
      </w:pPr>
      <w:r w:rsidRPr="00D46491">
        <w:rPr>
          <w:rFonts w:ascii="宋体" w:hAnsi="宋体" w:hint="eastAsia"/>
          <w:b/>
          <w:sz w:val="22"/>
          <w:szCs w:val="22"/>
        </w:rPr>
        <w:t>（1）</w:t>
      </w:r>
      <w:r w:rsidR="00136903" w:rsidRPr="00D46491">
        <w:rPr>
          <w:rFonts w:ascii="宋体" w:hAnsi="宋体" w:hint="eastAsia"/>
          <w:b/>
          <w:sz w:val="22"/>
          <w:szCs w:val="22"/>
        </w:rPr>
        <w:t>经典阅读书目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[1]彼得·德鲁克.卓有成效的管理者[M].北京：机械工业出版社，2009年.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[2]彼得·德鲁克.管理：任务、责任、实务[M].北京：机械工业出版社，2009年.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[3]迈克尔·波特.竞争战略[M].北京：中信出版社，2014年.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[4]迈克尔·波特.竞争优势[M].北京：中信出版社，2014年.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[5]菲利普·科特勒.营销管理（第15版）[M].北京：格致出版社，2016年.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[6]阿尔文·伯恩斯.营销调研（第7版）[M].北京：中国人民大学出版社，2015年.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[7]彼得·德鲁克.创新与企业家精神[M].北京：机械工业出版社，2009年.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[8]埃弗雷姆·特班，电子商务：管理与社交网络视角（原书第7版）[M].北京：机械工业出版社，2014年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[9]肯尼思·劳东.电子商务：商务、技术、社会（第7版）[M].北京：中国人民大学出版社，2014年.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[10]黄成明.数据化管理：洞悉零售及电子商务运营[M].北京：电子工业出版社，2014年.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[11]大卫·伊斯利.网络、群体与市场：揭示高度互联世界的行为原理与效应机制[M].北京：清华大学出版社，2011年.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[12]克里斯·安德森.长尾理论（为什么商业的未来是小众市场）[M].北京：中信出版社，2015年.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[13]卡尔·夏皮罗、哈尔·瓦里安.信息规则：网络经济的策略指导[M].北京：中国人民大学出版社，2000年.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[14]维克托·麦尔-舍恩伯格、肯尼思·库克耶.大数据时代：生活、工作与思维的大变革[M].北京：浙江人民出版社，2013年.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[15]</w:t>
      </w:r>
      <w:r w:rsidR="00911880" w:rsidRPr="00D46491">
        <w:rPr>
          <w:rFonts w:ascii="宋体" w:hAnsi="宋体" w:hint="eastAsia"/>
          <w:sz w:val="22"/>
          <w:szCs w:val="22"/>
        </w:rPr>
        <w:t xml:space="preserve"> 拉姆什·沙尔达.商务智能：数据分析的管理视角（第3版）[M].北京：机械工业出版社，2015年.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D46491">
        <w:rPr>
          <w:rFonts w:ascii="宋体" w:hAnsi="宋体" w:hint="eastAsia"/>
          <w:sz w:val="22"/>
          <w:szCs w:val="22"/>
        </w:rPr>
        <w:t>[16]</w:t>
      </w:r>
      <w:r w:rsidR="00911880" w:rsidRPr="00D46491">
        <w:rPr>
          <w:rFonts w:ascii="宋体" w:hAnsi="宋体" w:hint="eastAsia"/>
          <w:sz w:val="22"/>
          <w:szCs w:val="22"/>
        </w:rPr>
        <w:t xml:space="preserve"> 范明，孟小峰.数据挖掘：概念与技术（原书第3版）[M].北京：机械工业出版社，</w:t>
      </w:r>
      <w:r w:rsidR="00911880" w:rsidRPr="00D46491">
        <w:rPr>
          <w:rFonts w:ascii="宋体" w:hAnsi="宋体" w:hint="eastAsia"/>
          <w:sz w:val="22"/>
          <w:szCs w:val="22"/>
        </w:rPr>
        <w:lastRenderedPageBreak/>
        <w:t>2012年.</w:t>
      </w:r>
    </w:p>
    <w:p w:rsidR="00136903" w:rsidRPr="003C72E6" w:rsidRDefault="00136903" w:rsidP="00136903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136903" w:rsidRPr="00D02AA5" w:rsidRDefault="00C7276A" w:rsidP="00136903">
      <w:pPr>
        <w:spacing w:line="360" w:lineRule="auto"/>
        <w:ind w:firstLine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（2）</w:t>
      </w:r>
      <w:r w:rsidR="00136903" w:rsidRPr="00D02AA5">
        <w:rPr>
          <w:rFonts w:ascii="宋体" w:hAnsi="宋体" w:hint="eastAsia"/>
          <w:b/>
          <w:sz w:val="24"/>
        </w:rPr>
        <w:t>期刊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[1]管理类，</w:t>
      </w:r>
      <w:r w:rsidRPr="00D46491">
        <w:rPr>
          <w:rFonts w:ascii="宋体" w:hAnsi="宋体"/>
          <w:sz w:val="22"/>
        </w:rPr>
        <w:t>Administrative Science Quarterly</w:t>
      </w:r>
      <w:r w:rsidRPr="00D46491">
        <w:rPr>
          <w:rFonts w:ascii="宋体" w:hAnsi="宋体" w:hint="eastAsia"/>
          <w:sz w:val="22"/>
        </w:rPr>
        <w:t>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[2]管理类，</w:t>
      </w:r>
      <w:r w:rsidRPr="00D46491">
        <w:rPr>
          <w:rFonts w:ascii="宋体" w:hAnsi="宋体"/>
          <w:sz w:val="22"/>
        </w:rPr>
        <w:t>Academy of Management Review</w:t>
      </w:r>
      <w:r w:rsidRPr="00D46491">
        <w:rPr>
          <w:rFonts w:ascii="宋体" w:hAnsi="宋体" w:hint="eastAsia"/>
          <w:sz w:val="22"/>
        </w:rPr>
        <w:t>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[3]管理类，</w:t>
      </w:r>
      <w:r w:rsidRPr="00D46491">
        <w:rPr>
          <w:rFonts w:ascii="宋体" w:hAnsi="宋体"/>
          <w:sz w:val="22"/>
        </w:rPr>
        <w:t>Academy of Management Journal</w:t>
      </w:r>
      <w:r w:rsidRPr="00D46491">
        <w:rPr>
          <w:rFonts w:ascii="宋体" w:hAnsi="宋体" w:hint="eastAsia"/>
          <w:sz w:val="22"/>
        </w:rPr>
        <w:t>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[4]管理类，</w:t>
      </w:r>
      <w:r w:rsidRPr="00D46491">
        <w:rPr>
          <w:rFonts w:ascii="宋体" w:hAnsi="宋体"/>
          <w:sz w:val="22"/>
        </w:rPr>
        <w:t>California Management Review</w:t>
      </w:r>
      <w:r w:rsidRPr="00D46491">
        <w:rPr>
          <w:rFonts w:ascii="宋体" w:hAnsi="宋体" w:hint="eastAsia"/>
          <w:sz w:val="22"/>
        </w:rPr>
        <w:t>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[5]管理类，</w:t>
      </w:r>
      <w:proofErr w:type="spellStart"/>
      <w:r w:rsidRPr="00D46491">
        <w:rPr>
          <w:rFonts w:ascii="宋体" w:hAnsi="宋体"/>
          <w:sz w:val="22"/>
        </w:rPr>
        <w:t>Solan</w:t>
      </w:r>
      <w:proofErr w:type="spellEnd"/>
      <w:r w:rsidRPr="00D46491">
        <w:rPr>
          <w:rFonts w:ascii="宋体" w:hAnsi="宋体"/>
          <w:sz w:val="22"/>
        </w:rPr>
        <w:t xml:space="preserve"> Management Review</w:t>
      </w:r>
      <w:r w:rsidRPr="00D46491">
        <w:rPr>
          <w:rFonts w:ascii="宋体" w:hAnsi="宋体" w:hint="eastAsia"/>
          <w:sz w:val="22"/>
        </w:rPr>
        <w:t>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[6]营销类，Marketing Science.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[7]营销类，International Journal of Marketing Research.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[8]经济类，经济研究.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[9]管理类，管理世界.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[10]管理类，经济管理.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[11]管理类，中国工业经济.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[12]管理类，南开管理评论.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[13]电子商务类，电子商务世界.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[14]电子商务类，互联网周刊.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[15]电子商务类，IT经理世界.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[16]电子商务类，第一财经周刊.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[17]管理类，哈佛商业评论.</w:t>
      </w:r>
    </w:p>
    <w:p w:rsidR="00136903" w:rsidRPr="00D46491" w:rsidRDefault="00136903" w:rsidP="00D46491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D46491">
        <w:rPr>
          <w:rFonts w:ascii="宋体" w:hAnsi="宋体" w:hint="eastAsia"/>
          <w:sz w:val="22"/>
        </w:rPr>
        <w:t>[18]管理类，商业周刊中文版.</w:t>
      </w:r>
    </w:p>
    <w:p w:rsidR="00136903" w:rsidRPr="00136903" w:rsidRDefault="00136903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136903" w:rsidRDefault="00136903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D7115F" w:rsidRDefault="00645FF2" w:rsidP="00645FF2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645FF2">
        <w:rPr>
          <w:rFonts w:asciiTheme="minorEastAsia" w:eastAsiaTheme="minorEastAsia" w:hAnsiTheme="minorEastAsia" w:hint="eastAsia"/>
          <w:b/>
          <w:sz w:val="24"/>
        </w:rPr>
        <w:lastRenderedPageBreak/>
        <w:t>九、</w:t>
      </w:r>
      <w:r w:rsidR="00D7115F" w:rsidRPr="00645FF2">
        <w:rPr>
          <w:rFonts w:asciiTheme="minorEastAsia" w:eastAsiaTheme="minorEastAsia" w:hAnsiTheme="minorEastAsia" w:hint="eastAsia"/>
          <w:b/>
          <w:sz w:val="24"/>
        </w:rPr>
        <w:t>培养目标与毕业要求矩阵图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2"/>
        <w:gridCol w:w="1276"/>
        <w:gridCol w:w="1439"/>
        <w:gridCol w:w="1439"/>
        <w:gridCol w:w="1349"/>
        <w:gridCol w:w="1351"/>
        <w:tblGridChange w:id="1">
          <w:tblGrid>
            <w:gridCol w:w="2092"/>
            <w:gridCol w:w="1276"/>
            <w:gridCol w:w="1439"/>
            <w:gridCol w:w="1439"/>
            <w:gridCol w:w="1349"/>
            <w:gridCol w:w="1351"/>
          </w:tblGrid>
        </w:tblGridChange>
      </w:tblGrid>
      <w:tr w:rsidR="0060011A" w:rsidRPr="00D46491" w:rsidTr="00416369">
        <w:trPr>
          <w:trHeight w:val="266"/>
          <w:jc w:val="center"/>
        </w:trPr>
        <w:tc>
          <w:tcPr>
            <w:tcW w:w="1169" w:type="pct"/>
            <w:tcBorders>
              <w:tl2br w:val="single" w:sz="4" w:space="0" w:color="auto"/>
            </w:tcBorders>
            <w:vAlign w:val="center"/>
          </w:tcPr>
          <w:p w:rsidR="0060011A" w:rsidRPr="00D46491" w:rsidRDefault="00572EDC" w:rsidP="00D46491">
            <w:pPr>
              <w:ind w:firstLineChars="350" w:firstLine="703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培养目标</w:t>
            </w:r>
          </w:p>
          <w:p w:rsidR="00572EDC" w:rsidRPr="00D46491" w:rsidRDefault="00572EDC" w:rsidP="00D0102A">
            <w:pPr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</w:p>
          <w:p w:rsidR="00572EDC" w:rsidRPr="00D46491" w:rsidRDefault="00572EDC" w:rsidP="00D0102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毕业要求</w:t>
            </w:r>
          </w:p>
        </w:tc>
        <w:tc>
          <w:tcPr>
            <w:tcW w:w="713" w:type="pct"/>
          </w:tcPr>
          <w:p w:rsidR="0060011A" w:rsidRPr="00D46491" w:rsidRDefault="0060011A" w:rsidP="00D0102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树立社会主义</w:t>
            </w:r>
            <w:r w:rsidR="006309A5" w:rsidRPr="00D46491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核心</w:t>
            </w:r>
            <w:r w:rsidRPr="00D46491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价值观</w:t>
            </w:r>
          </w:p>
        </w:tc>
        <w:tc>
          <w:tcPr>
            <w:tcW w:w="804" w:type="pct"/>
          </w:tcPr>
          <w:p w:rsidR="0060011A" w:rsidRPr="00D46491" w:rsidRDefault="0060011A" w:rsidP="00D0102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掌握管理学、计算机科学理论、方法和技术</w:t>
            </w:r>
          </w:p>
        </w:tc>
        <w:tc>
          <w:tcPr>
            <w:tcW w:w="804" w:type="pct"/>
          </w:tcPr>
          <w:p w:rsidR="0060011A" w:rsidRPr="00D46491" w:rsidRDefault="0060011A" w:rsidP="00D0102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具有</w:t>
            </w:r>
            <w:r w:rsidRPr="00D46491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互联网思维</w:t>
            </w: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、</w:t>
            </w:r>
            <w:r w:rsidRPr="00D46491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国际化</w:t>
            </w: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视野、实践</w:t>
            </w:r>
            <w:r w:rsidRPr="00D46491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能力、</w:t>
            </w: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创新</w:t>
            </w:r>
            <w:r w:rsidRPr="00D46491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思维和创业精神</w:t>
            </w:r>
          </w:p>
        </w:tc>
        <w:tc>
          <w:tcPr>
            <w:tcW w:w="754" w:type="pct"/>
          </w:tcPr>
          <w:p w:rsidR="0060011A" w:rsidRPr="00D46491" w:rsidRDefault="00EA4634" w:rsidP="00D0102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胜任各类企事业单位、政府部门电子商务相关工作</w:t>
            </w:r>
          </w:p>
        </w:tc>
        <w:tc>
          <w:tcPr>
            <w:tcW w:w="755" w:type="pct"/>
          </w:tcPr>
          <w:p w:rsidR="0060011A" w:rsidRPr="00D46491" w:rsidRDefault="00EA4634" w:rsidP="00D0102A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具有较大发展潜力的应用</w:t>
            </w:r>
            <w:r w:rsidRPr="00D46491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型</w:t>
            </w: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、</w:t>
            </w:r>
            <w:r w:rsidRPr="00D46491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复合</w:t>
            </w:r>
            <w:r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型高级</w:t>
            </w:r>
            <w:r w:rsidR="0086727D" w:rsidRPr="00D46491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专业</w:t>
            </w:r>
            <w:r w:rsidRPr="00D46491">
              <w:rPr>
                <w:rFonts w:asciiTheme="minorEastAsia" w:eastAsiaTheme="minorEastAsia" w:hAnsiTheme="minorEastAsia"/>
                <w:sz w:val="20"/>
                <w:szCs w:val="20"/>
              </w:rPr>
              <w:t>人才</w:t>
            </w:r>
          </w:p>
        </w:tc>
      </w:tr>
      <w:tr w:rsidR="00EA4634" w:rsidRPr="00D46491" w:rsidTr="00416369">
        <w:trPr>
          <w:trHeight w:val="266"/>
          <w:jc w:val="center"/>
        </w:trPr>
        <w:tc>
          <w:tcPr>
            <w:tcW w:w="1169" w:type="pct"/>
            <w:vAlign w:val="center"/>
          </w:tcPr>
          <w:p w:rsidR="00EA4634" w:rsidRPr="00D46491" w:rsidRDefault="00EA4634" w:rsidP="00EA4634">
            <w:pPr>
              <w:pStyle w:val="a3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713" w:type="pct"/>
            <w:vAlign w:val="center"/>
          </w:tcPr>
          <w:p w:rsidR="00EA4634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EA4634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EA4634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754" w:type="pct"/>
            <w:vAlign w:val="center"/>
          </w:tcPr>
          <w:p w:rsidR="00EA4634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5" w:type="pct"/>
            <w:vAlign w:val="center"/>
          </w:tcPr>
          <w:p w:rsidR="00EA4634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  <w:tr w:rsidR="00EA4634" w:rsidRPr="00D46491" w:rsidTr="00416369">
        <w:trPr>
          <w:trHeight w:val="575"/>
          <w:jc w:val="center"/>
        </w:trPr>
        <w:tc>
          <w:tcPr>
            <w:tcW w:w="1169" w:type="pct"/>
            <w:vAlign w:val="center"/>
          </w:tcPr>
          <w:p w:rsidR="00EA4634" w:rsidRPr="00D46491" w:rsidRDefault="00EA4634" w:rsidP="00EA4634">
            <w:pPr>
              <w:pStyle w:val="a3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掌握经济学、管理学、计算机科学的基础知识</w:t>
            </w:r>
          </w:p>
        </w:tc>
        <w:tc>
          <w:tcPr>
            <w:tcW w:w="713" w:type="pct"/>
            <w:vAlign w:val="center"/>
          </w:tcPr>
          <w:p w:rsidR="00EA4634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EA4634" w:rsidRPr="00D46491" w:rsidRDefault="00EA4634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EA4634" w:rsidRPr="00D46491" w:rsidRDefault="00EA4634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EA4634" w:rsidRPr="00D46491" w:rsidRDefault="00EA4634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5" w:type="pct"/>
            <w:vAlign w:val="center"/>
          </w:tcPr>
          <w:p w:rsidR="00EA4634" w:rsidRPr="00D46491" w:rsidRDefault="00EA4634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  <w:tr w:rsidR="0060011A" w:rsidRPr="00D46491" w:rsidTr="00416369">
        <w:trPr>
          <w:trHeight w:val="575"/>
          <w:jc w:val="center"/>
        </w:trPr>
        <w:tc>
          <w:tcPr>
            <w:tcW w:w="1169" w:type="pct"/>
            <w:vAlign w:val="center"/>
          </w:tcPr>
          <w:p w:rsidR="0060011A" w:rsidRPr="00D46491" w:rsidRDefault="00EA4634" w:rsidP="00D0102A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D46491">
              <w:rPr>
                <w:sz w:val="20"/>
                <w:szCs w:val="20"/>
              </w:rPr>
              <w:t>具有较</w:t>
            </w:r>
            <w:r w:rsidRPr="00D46491">
              <w:rPr>
                <w:rFonts w:hint="eastAsia"/>
                <w:sz w:val="20"/>
                <w:szCs w:val="20"/>
              </w:rPr>
              <w:t>好</w:t>
            </w:r>
            <w:r w:rsidRPr="00D46491">
              <w:rPr>
                <w:sz w:val="20"/>
                <w:szCs w:val="20"/>
              </w:rPr>
              <w:t>的语言与文字表达</w:t>
            </w:r>
            <w:r w:rsidRPr="00D46491">
              <w:rPr>
                <w:rFonts w:hint="eastAsia"/>
                <w:sz w:val="20"/>
                <w:szCs w:val="20"/>
              </w:rPr>
              <w:t>能力，</w:t>
            </w:r>
            <w:r w:rsidR="00645FF2" w:rsidRPr="00D46491">
              <w:rPr>
                <w:rFonts w:hAnsi="宋体" w:hint="eastAsia"/>
                <w:kern w:val="0"/>
                <w:sz w:val="20"/>
                <w:szCs w:val="20"/>
              </w:rPr>
              <w:t>掌握</w:t>
            </w:r>
            <w:r w:rsidRPr="00D46491">
              <w:rPr>
                <w:rFonts w:hAnsi="宋体"/>
                <w:kern w:val="0"/>
                <w:sz w:val="20"/>
                <w:szCs w:val="20"/>
              </w:rPr>
              <w:t>一门外国语</w:t>
            </w:r>
          </w:p>
        </w:tc>
        <w:tc>
          <w:tcPr>
            <w:tcW w:w="713" w:type="pct"/>
            <w:vAlign w:val="center"/>
          </w:tcPr>
          <w:p w:rsidR="0060011A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755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  <w:tr w:rsidR="00AB770E" w:rsidRPr="00D46491" w:rsidTr="00AB770E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  <w:tblPrExChange w:id="2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575"/>
          <w:jc w:val="center"/>
          <w:trPrChange w:id="3" w:author="HM" w:date="2018-05-10T16:05:00Z">
            <w:trPr>
              <w:trHeight w:val="575"/>
              <w:jc w:val="center"/>
            </w:trPr>
          </w:trPrChange>
        </w:trPr>
        <w:tc>
          <w:tcPr>
            <w:tcW w:w="1169" w:type="pct"/>
            <w:vAlign w:val="center"/>
            <w:tcPrChange w:id="4" w:author="HM" w:date="2018-05-10T16:05:00Z">
              <w:tcPr>
                <w:tcW w:w="1169" w:type="pct"/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D46491">
              <w:rPr>
                <w:rFonts w:hint="eastAsia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713" w:type="pct"/>
            <w:vAlign w:val="center"/>
            <w:tcPrChange w:id="5" w:author="HM" w:date="2018-05-10T16:05:00Z">
              <w:tcPr>
                <w:tcW w:w="713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ins w:id="6" w:author="HM" w:date="2018-05-10T16:05:00Z">
              <w:r w:rsidRPr="006B5365">
                <w:rPr>
                  <w:rFonts w:eastAsiaTheme="minorEastAsia"/>
                  <w:color w:val="000000"/>
                  <w:sz w:val="20"/>
                  <w:szCs w:val="20"/>
                </w:rPr>
                <w:t>H</w:t>
              </w:r>
            </w:ins>
            <w:del w:id="7" w:author="HM" w:date="2018-05-10T16:05:00Z">
              <w:r w:rsidRPr="00D46491" w:rsidDel="0069705C">
                <w:rPr>
                  <w:rFonts w:eastAsiaTheme="minorEastAsia"/>
                  <w:color w:val="000000"/>
                  <w:sz w:val="20"/>
                  <w:szCs w:val="20"/>
                </w:rPr>
                <w:delText>M</w:delText>
              </w:r>
            </w:del>
          </w:p>
        </w:tc>
        <w:tc>
          <w:tcPr>
            <w:tcW w:w="804" w:type="pct"/>
            <w:vAlign w:val="center"/>
            <w:tcPrChange w:id="8" w:author="HM" w:date="2018-05-10T16:05:00Z">
              <w:tcPr>
                <w:tcW w:w="804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  <w:tcPrChange w:id="9" w:author="HM" w:date="2018-05-10T16:05:00Z">
              <w:tcPr>
                <w:tcW w:w="804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  <w:tcPrChange w:id="10" w:author="HM" w:date="2018-05-10T16:05:00Z">
              <w:tcPr>
                <w:tcW w:w="754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5" w:type="pct"/>
            <w:vAlign w:val="center"/>
            <w:tcPrChange w:id="11" w:author="HM" w:date="2018-05-10T16:05:00Z">
              <w:tcPr>
                <w:tcW w:w="755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  <w:tr w:rsidR="00AB770E" w:rsidRPr="00D46491" w:rsidTr="00AB770E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  <w:tblPrExChange w:id="12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575"/>
          <w:jc w:val="center"/>
          <w:trPrChange w:id="13" w:author="HM" w:date="2018-05-10T16:05:00Z">
            <w:trPr>
              <w:trHeight w:val="575"/>
              <w:jc w:val="center"/>
            </w:trPr>
          </w:trPrChange>
        </w:trPr>
        <w:tc>
          <w:tcPr>
            <w:tcW w:w="1169" w:type="pct"/>
            <w:vAlign w:val="center"/>
            <w:tcPrChange w:id="14" w:author="HM" w:date="2018-05-10T16:05:00Z">
              <w:tcPr>
                <w:tcW w:w="1169" w:type="pct"/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D46491">
              <w:rPr>
                <w:rFonts w:ascii="Times" w:hAnsi="Times" w:cs="Times" w:hint="eastAsia"/>
                <w:kern w:val="0"/>
                <w:sz w:val="20"/>
                <w:szCs w:val="20"/>
              </w:rPr>
              <w:t>掌握电子</w:t>
            </w:r>
            <w:r w:rsidRPr="00D46491">
              <w:rPr>
                <w:rFonts w:ascii="Times" w:hAnsi="Times" w:cs="Times"/>
                <w:kern w:val="0"/>
                <w:sz w:val="20"/>
                <w:szCs w:val="20"/>
              </w:rPr>
              <w:t>商务网站规划与设计相关的技能，以及电</w:t>
            </w:r>
            <w:r w:rsidRPr="00D46491">
              <w:rPr>
                <w:rFonts w:ascii="Times" w:hAnsi="Times" w:cs="Times" w:hint="eastAsia"/>
                <w:kern w:val="0"/>
                <w:sz w:val="20"/>
                <w:szCs w:val="20"/>
              </w:rPr>
              <w:t>子商务</w:t>
            </w:r>
            <w:r w:rsidRPr="00D46491">
              <w:rPr>
                <w:rFonts w:ascii="Times" w:hAnsi="Times" w:cs="Times"/>
                <w:kern w:val="0"/>
                <w:sz w:val="20"/>
                <w:szCs w:val="20"/>
              </w:rPr>
              <w:t>管理、运营和营销相关</w:t>
            </w:r>
            <w:r w:rsidRPr="00D46491">
              <w:rPr>
                <w:rFonts w:ascii="Times" w:hAnsi="Times" w:cs="Times" w:hint="eastAsia"/>
                <w:kern w:val="0"/>
                <w:sz w:val="20"/>
                <w:szCs w:val="20"/>
              </w:rPr>
              <w:t>的</w:t>
            </w:r>
            <w:r w:rsidRPr="00D46491">
              <w:rPr>
                <w:rFonts w:ascii="Times" w:hAnsi="Times" w:cs="Times"/>
                <w:kern w:val="0"/>
                <w:sz w:val="20"/>
                <w:szCs w:val="20"/>
              </w:rPr>
              <w:t>技能</w:t>
            </w:r>
          </w:p>
        </w:tc>
        <w:tc>
          <w:tcPr>
            <w:tcW w:w="713" w:type="pct"/>
            <w:vAlign w:val="center"/>
            <w:tcPrChange w:id="15" w:author="HM" w:date="2018-05-10T16:05:00Z">
              <w:tcPr>
                <w:tcW w:w="713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ins w:id="16" w:author="HM" w:date="2018-05-10T16:05:00Z">
              <w:r w:rsidRPr="006B5365">
                <w:rPr>
                  <w:rFonts w:eastAsiaTheme="minorEastAsia"/>
                  <w:color w:val="000000"/>
                  <w:sz w:val="20"/>
                  <w:szCs w:val="20"/>
                </w:rPr>
                <w:t>H</w:t>
              </w:r>
            </w:ins>
            <w:del w:id="17" w:author="HM" w:date="2018-05-10T16:05:00Z">
              <w:r w:rsidRPr="00D46491" w:rsidDel="0069705C">
                <w:rPr>
                  <w:rFonts w:eastAsiaTheme="minorEastAsia"/>
                  <w:color w:val="000000"/>
                  <w:sz w:val="20"/>
                  <w:szCs w:val="20"/>
                </w:rPr>
                <w:delText>M</w:delText>
              </w:r>
            </w:del>
          </w:p>
        </w:tc>
        <w:tc>
          <w:tcPr>
            <w:tcW w:w="804" w:type="pct"/>
            <w:vAlign w:val="center"/>
            <w:tcPrChange w:id="18" w:author="HM" w:date="2018-05-10T16:05:00Z">
              <w:tcPr>
                <w:tcW w:w="804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  <w:tcPrChange w:id="19" w:author="HM" w:date="2018-05-10T16:05:00Z">
              <w:tcPr>
                <w:tcW w:w="804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  <w:tcPrChange w:id="20" w:author="HM" w:date="2018-05-10T16:05:00Z">
              <w:tcPr>
                <w:tcW w:w="754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5" w:type="pct"/>
            <w:vAlign w:val="center"/>
            <w:tcPrChange w:id="21" w:author="HM" w:date="2018-05-10T16:05:00Z">
              <w:tcPr>
                <w:tcW w:w="755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  <w:tr w:rsidR="0060011A" w:rsidRPr="00D46491" w:rsidTr="00416369">
        <w:trPr>
          <w:trHeight w:val="575"/>
          <w:jc w:val="center"/>
        </w:trPr>
        <w:tc>
          <w:tcPr>
            <w:tcW w:w="1169" w:type="pct"/>
            <w:vAlign w:val="center"/>
          </w:tcPr>
          <w:p w:rsidR="0060011A" w:rsidRPr="00D46491" w:rsidRDefault="00EA4634" w:rsidP="00D0102A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D46491">
              <w:rPr>
                <w:rFonts w:hint="eastAsia"/>
                <w:sz w:val="20"/>
                <w:szCs w:val="20"/>
              </w:rPr>
              <w:t>具备</w:t>
            </w:r>
            <w:r w:rsidRPr="00D46491">
              <w:rPr>
                <w:sz w:val="20"/>
                <w:szCs w:val="20"/>
              </w:rPr>
              <w:t>互联网思维和国际化</w:t>
            </w:r>
            <w:r w:rsidRPr="00D46491">
              <w:rPr>
                <w:rFonts w:hint="eastAsia"/>
                <w:sz w:val="20"/>
                <w:szCs w:val="20"/>
              </w:rPr>
              <w:t>视野，</w:t>
            </w:r>
          </w:p>
        </w:tc>
        <w:tc>
          <w:tcPr>
            <w:tcW w:w="713" w:type="pct"/>
            <w:vAlign w:val="center"/>
          </w:tcPr>
          <w:p w:rsidR="0060011A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5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  <w:tr w:rsidR="0060011A" w:rsidRPr="00D46491" w:rsidTr="00416369">
        <w:trPr>
          <w:trHeight w:val="575"/>
          <w:jc w:val="center"/>
        </w:trPr>
        <w:tc>
          <w:tcPr>
            <w:tcW w:w="1169" w:type="pct"/>
            <w:vAlign w:val="center"/>
          </w:tcPr>
          <w:p w:rsidR="0060011A" w:rsidRPr="00D46491" w:rsidRDefault="00EA4634" w:rsidP="00D0102A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D46491">
              <w:rPr>
                <w:rFonts w:hint="eastAsia"/>
                <w:sz w:val="20"/>
                <w:szCs w:val="20"/>
              </w:rPr>
              <w:t>具有人文素养、科学精神和社会责任感</w:t>
            </w:r>
            <w:r w:rsidR="00BB3BA7" w:rsidRPr="00D46491">
              <w:rPr>
                <w:rFonts w:hint="eastAsia"/>
                <w:sz w:val="20"/>
                <w:szCs w:val="20"/>
              </w:rPr>
              <w:t>，具有良好的职业道德素养、健康的心理和体魄</w:t>
            </w:r>
          </w:p>
        </w:tc>
        <w:tc>
          <w:tcPr>
            <w:tcW w:w="713" w:type="pct"/>
            <w:vAlign w:val="center"/>
          </w:tcPr>
          <w:p w:rsidR="0060011A" w:rsidRPr="00D46491" w:rsidRDefault="00645FF2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80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80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755" w:type="pct"/>
            <w:vAlign w:val="center"/>
          </w:tcPr>
          <w:p w:rsidR="0060011A" w:rsidRPr="00D46491" w:rsidRDefault="0060011A" w:rsidP="00645FF2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D46491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</w:tbl>
    <w:p w:rsidR="00645FF2" w:rsidRPr="00E1163E" w:rsidRDefault="007B0CB8" w:rsidP="00E1163E">
      <w:pPr>
        <w:spacing w:line="360" w:lineRule="auto"/>
        <w:rPr>
          <w:rFonts w:ascii="宋体" w:hAnsi="宋体"/>
          <w:sz w:val="24"/>
        </w:rPr>
      </w:pPr>
      <w:r w:rsidRPr="00D46491">
        <w:rPr>
          <w:rFonts w:ascii="宋体" w:hAnsi="宋体" w:hint="eastAsia"/>
          <w:sz w:val="20"/>
          <w:szCs w:val="20"/>
        </w:rPr>
        <w:t>注: 空格处填入H、M或L，其中H表示高相关性，M表示中相关性，L表示低相关性</w:t>
      </w:r>
      <w:r w:rsidR="006536ED" w:rsidRPr="00D46491">
        <w:rPr>
          <w:rFonts w:ascii="宋体" w:hAnsi="宋体" w:hint="eastAsia"/>
          <w:sz w:val="20"/>
          <w:szCs w:val="20"/>
        </w:rPr>
        <w:t>。</w:t>
      </w:r>
      <w:r w:rsidR="00645FF2">
        <w:rPr>
          <w:rFonts w:ascii="黑体" w:eastAsia="黑体" w:hAnsi="黑体"/>
          <w:sz w:val="32"/>
          <w:szCs w:val="32"/>
        </w:rPr>
        <w:br w:type="page"/>
      </w:r>
    </w:p>
    <w:p w:rsidR="00136903" w:rsidRPr="00645FF2" w:rsidRDefault="00645FF2" w:rsidP="00645FF2">
      <w:pPr>
        <w:widowControl/>
        <w:spacing w:line="560" w:lineRule="exact"/>
        <w:rPr>
          <w:rFonts w:asciiTheme="minorEastAsia" w:eastAsiaTheme="minorEastAsia" w:hAnsiTheme="minorEastAsia"/>
          <w:b/>
          <w:sz w:val="24"/>
        </w:rPr>
      </w:pPr>
      <w:r w:rsidRPr="00645FF2">
        <w:rPr>
          <w:rFonts w:asciiTheme="minorEastAsia" w:eastAsiaTheme="minorEastAsia" w:hAnsiTheme="minorEastAsia" w:hint="eastAsia"/>
          <w:b/>
          <w:sz w:val="24"/>
        </w:rPr>
        <w:lastRenderedPageBreak/>
        <w:t>十、</w:t>
      </w:r>
      <w:r w:rsidR="00136903" w:rsidRPr="00645FF2">
        <w:rPr>
          <w:rFonts w:asciiTheme="minorEastAsia" w:eastAsiaTheme="minorEastAsia" w:hAnsiTheme="minorEastAsia" w:hint="eastAsia"/>
          <w:b/>
          <w:sz w:val="24"/>
        </w:rPr>
        <w:t>毕业要求与课程体系矩阵图</w:t>
      </w:r>
    </w:p>
    <w:p w:rsidR="00F9424C" w:rsidRPr="00645FF2" w:rsidRDefault="00F9424C" w:rsidP="00416369">
      <w:pPr>
        <w:spacing w:line="360" w:lineRule="auto"/>
        <w:ind w:firstLine="420"/>
        <w:rPr>
          <w:rFonts w:asciiTheme="minorEastAsia" w:eastAsiaTheme="minorEastAsia" w:hAnsiTheme="minorEastAsia"/>
          <w:b/>
          <w:sz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50"/>
        <w:gridCol w:w="962"/>
        <w:gridCol w:w="990"/>
        <w:gridCol w:w="989"/>
        <w:gridCol w:w="989"/>
        <w:gridCol w:w="989"/>
        <w:gridCol w:w="989"/>
        <w:gridCol w:w="982"/>
        <w:tblGridChange w:id="22">
          <w:tblGrid>
            <w:gridCol w:w="1850"/>
            <w:gridCol w:w="962"/>
            <w:gridCol w:w="990"/>
            <w:gridCol w:w="989"/>
            <w:gridCol w:w="989"/>
            <w:gridCol w:w="989"/>
            <w:gridCol w:w="989"/>
            <w:gridCol w:w="982"/>
          </w:tblGrid>
        </w:tblGridChange>
      </w:tblGrid>
      <w:tr w:rsidR="00645FF2" w:rsidRPr="00136903" w:rsidTr="00D46491">
        <w:trPr>
          <w:trHeight w:val="242"/>
          <w:tblHeader/>
          <w:jc w:val="center"/>
        </w:trPr>
        <w:tc>
          <w:tcPr>
            <w:tcW w:w="1058" w:type="pct"/>
            <w:tcBorders>
              <w:tl2br w:val="single" w:sz="4" w:space="0" w:color="auto"/>
            </w:tcBorders>
            <w:vAlign w:val="center"/>
          </w:tcPr>
          <w:p w:rsidR="001760EF" w:rsidRPr="00D46491" w:rsidRDefault="001760EF" w:rsidP="00530F73">
            <w:pPr>
              <w:pStyle w:val="a3"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D46491">
              <w:rPr>
                <w:rFonts w:ascii="宋体" w:hAnsi="宋体" w:hint="eastAsia"/>
                <w:b/>
                <w:sz w:val="20"/>
                <w:szCs w:val="20"/>
              </w:rPr>
              <w:t xml:space="preserve">     毕业要求</w:t>
            </w:r>
          </w:p>
          <w:p w:rsidR="001760EF" w:rsidRDefault="001760EF" w:rsidP="00530F73">
            <w:pPr>
              <w:pStyle w:val="a3"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  <w:p w:rsidR="00D46491" w:rsidRPr="00D46491" w:rsidRDefault="00D46491" w:rsidP="00D46491">
            <w:pPr>
              <w:pStyle w:val="a3"/>
              <w:spacing w:line="560" w:lineRule="exact"/>
              <w:ind w:firstLineChars="0" w:firstLine="0"/>
              <w:rPr>
                <w:rFonts w:ascii="宋体" w:hAnsi="宋体"/>
                <w:b/>
                <w:sz w:val="20"/>
                <w:szCs w:val="20"/>
              </w:rPr>
            </w:pPr>
          </w:p>
          <w:p w:rsidR="00645FF2" w:rsidRPr="00D46491" w:rsidRDefault="001760EF" w:rsidP="001760EF">
            <w:pPr>
              <w:pStyle w:val="a3"/>
              <w:spacing w:line="560" w:lineRule="exact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550" w:type="pct"/>
          </w:tcPr>
          <w:p w:rsidR="00645FF2" w:rsidRPr="00D46491" w:rsidRDefault="00645FF2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566" w:type="pct"/>
          </w:tcPr>
          <w:p w:rsidR="00CD08C5" w:rsidRPr="00D46491" w:rsidRDefault="00CD08C5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掌握经济学、管理学、计算机科学的基础知识</w:t>
            </w:r>
          </w:p>
          <w:p w:rsidR="00645FF2" w:rsidRPr="00D46491" w:rsidRDefault="00645FF2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</w:tcPr>
          <w:p w:rsidR="00CD08C5" w:rsidRPr="00D46491" w:rsidRDefault="00CD08C5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具有较好的语言与文字表达能力，掌握一门外国语</w:t>
            </w:r>
          </w:p>
          <w:p w:rsidR="00645FF2" w:rsidRPr="00D46491" w:rsidRDefault="00645FF2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</w:tcPr>
          <w:p w:rsidR="00CD08C5" w:rsidRPr="00D46491" w:rsidRDefault="00CD08C5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能够熟练运用计算机和管理实务方面的应用软件</w:t>
            </w:r>
          </w:p>
          <w:p w:rsidR="00645FF2" w:rsidRPr="00D46491" w:rsidRDefault="00645FF2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645FF2" w:rsidRPr="00D46491" w:rsidRDefault="00CD08C5" w:rsidP="00947FC2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掌握电子商务网站规划与设计相关的技能，以及电子商务管理、运营和营销相关的技能</w:t>
            </w:r>
          </w:p>
        </w:tc>
        <w:tc>
          <w:tcPr>
            <w:tcW w:w="566" w:type="pct"/>
            <w:tcBorders>
              <w:left w:val="single" w:sz="4" w:space="0" w:color="auto"/>
            </w:tcBorders>
          </w:tcPr>
          <w:p w:rsidR="00CD08C5" w:rsidRPr="00D46491" w:rsidRDefault="007617D0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具备互联网思维和国际化视野</w:t>
            </w:r>
          </w:p>
          <w:p w:rsidR="00645FF2" w:rsidRPr="00D46491" w:rsidRDefault="00645FF2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</w:tcPr>
          <w:p w:rsidR="00645FF2" w:rsidRPr="00D46491" w:rsidRDefault="00CD08C5" w:rsidP="00CD08C5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具有人文素养、科学精神和社会责任感</w:t>
            </w:r>
            <w:r w:rsidR="00BB3BA7" w:rsidRPr="00D46491">
              <w:rPr>
                <w:rFonts w:ascii="宋体" w:hAnsi="宋体" w:hint="eastAsia"/>
                <w:sz w:val="20"/>
                <w:szCs w:val="20"/>
              </w:rPr>
              <w:t>，具有良好的职业道德素养、健康的心理和体魄</w:t>
            </w:r>
          </w:p>
        </w:tc>
      </w:tr>
      <w:tr w:rsidR="007617D0" w:rsidRPr="00136903" w:rsidTr="007617D0">
        <w:trPr>
          <w:trHeight w:val="454"/>
          <w:jc w:val="center"/>
        </w:trPr>
        <w:tc>
          <w:tcPr>
            <w:tcW w:w="1058" w:type="pct"/>
            <w:vAlign w:val="center"/>
          </w:tcPr>
          <w:p w:rsidR="007617D0" w:rsidRPr="00D46491" w:rsidRDefault="007617D0" w:rsidP="007617D0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思想道德修养与法律基础</w:t>
            </w:r>
          </w:p>
        </w:tc>
        <w:tc>
          <w:tcPr>
            <w:tcW w:w="550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35FD0" w:rsidRPr="00136903" w:rsidTr="00535FD0">
        <w:trPr>
          <w:trHeight w:val="454"/>
          <w:jc w:val="center"/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大学生心理健康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535FD0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7617D0" w:rsidRPr="00136903" w:rsidTr="007617D0">
        <w:trPr>
          <w:trHeight w:val="454"/>
          <w:jc w:val="center"/>
        </w:trPr>
        <w:tc>
          <w:tcPr>
            <w:tcW w:w="1058" w:type="pct"/>
            <w:vAlign w:val="center"/>
          </w:tcPr>
          <w:p w:rsidR="007617D0" w:rsidRPr="00D46491" w:rsidRDefault="007617D0" w:rsidP="007617D0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毛泽东思想与中国特色社会主义理论体系概论</w:t>
            </w:r>
          </w:p>
        </w:tc>
        <w:tc>
          <w:tcPr>
            <w:tcW w:w="550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7617D0" w:rsidRPr="00136903" w:rsidTr="007617D0">
        <w:trPr>
          <w:trHeight w:val="454"/>
          <w:jc w:val="center"/>
        </w:trPr>
        <w:tc>
          <w:tcPr>
            <w:tcW w:w="1058" w:type="pct"/>
            <w:vAlign w:val="center"/>
          </w:tcPr>
          <w:p w:rsidR="007617D0" w:rsidRPr="00D46491" w:rsidRDefault="007617D0" w:rsidP="007617D0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马克思主义基本原理</w:t>
            </w:r>
          </w:p>
        </w:tc>
        <w:tc>
          <w:tcPr>
            <w:tcW w:w="550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35FD0" w:rsidRPr="00136903" w:rsidTr="00535FD0">
        <w:trPr>
          <w:trHeight w:val="454"/>
          <w:jc w:val="center"/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形势与政策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FD0" w:rsidRPr="00D46491" w:rsidRDefault="00535FD0" w:rsidP="00E60846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7617D0" w:rsidRPr="00136903" w:rsidTr="007617D0">
        <w:trPr>
          <w:trHeight w:val="454"/>
          <w:jc w:val="center"/>
        </w:trPr>
        <w:tc>
          <w:tcPr>
            <w:tcW w:w="1058" w:type="pct"/>
            <w:vAlign w:val="center"/>
          </w:tcPr>
          <w:p w:rsidR="007617D0" w:rsidRPr="00D46491" w:rsidRDefault="007617D0" w:rsidP="007617D0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中国近现代史纲要</w:t>
            </w:r>
          </w:p>
        </w:tc>
        <w:tc>
          <w:tcPr>
            <w:tcW w:w="550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</w:tcPr>
          <w:p w:rsidR="007617D0" w:rsidRPr="00D46491" w:rsidRDefault="007617D0" w:rsidP="007617D0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:rsidR="007617D0" w:rsidRPr="00D46491" w:rsidRDefault="007617D0" w:rsidP="007617D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3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4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25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大学英语综合Ⅰ</w:t>
            </w:r>
          </w:p>
        </w:tc>
        <w:tc>
          <w:tcPr>
            <w:tcW w:w="550" w:type="pct"/>
            <w:tcPrChange w:id="26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27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8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9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0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31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32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33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4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5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6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大学英语综合Ⅱ</w:t>
            </w:r>
          </w:p>
        </w:tc>
        <w:tc>
          <w:tcPr>
            <w:tcW w:w="550" w:type="pct"/>
            <w:tcPrChange w:id="37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38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9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42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43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44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5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6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7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大学英语综合III</w:t>
            </w:r>
          </w:p>
        </w:tc>
        <w:tc>
          <w:tcPr>
            <w:tcW w:w="550" w:type="pct"/>
            <w:tcPrChange w:id="48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49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50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1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2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53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54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55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56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57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58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微积分I</w:t>
            </w:r>
          </w:p>
        </w:tc>
        <w:tc>
          <w:tcPr>
            <w:tcW w:w="550" w:type="pct"/>
            <w:tcPrChange w:id="59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60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61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62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63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64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65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66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67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68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69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微积分II</w:t>
            </w:r>
          </w:p>
        </w:tc>
        <w:tc>
          <w:tcPr>
            <w:tcW w:w="550" w:type="pct"/>
            <w:tcPrChange w:id="70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71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72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73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74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75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76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77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78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79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80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线性代数</w:t>
            </w:r>
          </w:p>
        </w:tc>
        <w:tc>
          <w:tcPr>
            <w:tcW w:w="550" w:type="pct"/>
            <w:tcPrChange w:id="81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82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83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84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85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86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87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88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89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90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91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概率论与数理统计</w:t>
            </w:r>
          </w:p>
        </w:tc>
        <w:tc>
          <w:tcPr>
            <w:tcW w:w="550" w:type="pct"/>
            <w:tcPrChange w:id="92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93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94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95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96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97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98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99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00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01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02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体育I</w:t>
            </w:r>
          </w:p>
        </w:tc>
        <w:tc>
          <w:tcPr>
            <w:tcW w:w="550" w:type="pct"/>
            <w:tcPrChange w:id="103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04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05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06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07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08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09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110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11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12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13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体育II</w:t>
            </w:r>
          </w:p>
        </w:tc>
        <w:tc>
          <w:tcPr>
            <w:tcW w:w="550" w:type="pct"/>
            <w:tcPrChange w:id="114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15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16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17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18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19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20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121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22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23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24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体育III</w:t>
            </w:r>
          </w:p>
        </w:tc>
        <w:tc>
          <w:tcPr>
            <w:tcW w:w="550" w:type="pct"/>
            <w:tcPrChange w:id="125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26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27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28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29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30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31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132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BF60B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33" w:author="HM" w:date="2018-05-10T16:05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34" w:author="HM" w:date="2018-05-10T16:05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35" w:author="HM" w:date="2018-05-10T16:05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体育IV</w:t>
            </w:r>
          </w:p>
        </w:tc>
        <w:tc>
          <w:tcPr>
            <w:tcW w:w="550" w:type="pct"/>
            <w:tcPrChange w:id="136" w:author="HM" w:date="2018-05-10T16:05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37" w:author="HM" w:date="2018-05-10T16:05:00Z">
              <w:r w:rsidRPr="003E3F97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38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39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40" w:author="HM" w:date="2018-05-10T16:05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41" w:author="HM" w:date="2018-05-10T16:05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42" w:author="HM" w:date="2018-05-10T16:05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143" w:author="HM" w:date="2018-05-10T16:05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44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45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46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计算机应用</w:t>
            </w:r>
          </w:p>
        </w:tc>
        <w:tc>
          <w:tcPr>
            <w:tcW w:w="550" w:type="pct"/>
            <w:vAlign w:val="center"/>
            <w:tcPrChange w:id="147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48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4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5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5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52" w:author="HM" w:date="2018-05-22T15:39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53" w:author="HM" w:date="2018-05-22T15:39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154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55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56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57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Excel高级应用实务</w:t>
            </w:r>
          </w:p>
        </w:tc>
        <w:tc>
          <w:tcPr>
            <w:tcW w:w="550" w:type="pct"/>
            <w:vAlign w:val="center"/>
            <w:tcPrChange w:id="158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59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6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6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6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63" w:author="HM" w:date="2018-05-22T15:39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64" w:author="HM" w:date="2018-05-22T15:39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165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66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67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68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应用写作</w:t>
            </w:r>
          </w:p>
        </w:tc>
        <w:tc>
          <w:tcPr>
            <w:tcW w:w="550" w:type="pct"/>
            <w:vAlign w:val="center"/>
            <w:tcPrChange w:id="169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70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7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7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7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74" w:author="HM" w:date="2018-05-22T15:39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75" w:author="HM" w:date="2018-05-22T15:39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176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77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78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79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管理学</w:t>
            </w:r>
          </w:p>
        </w:tc>
        <w:tc>
          <w:tcPr>
            <w:tcW w:w="550" w:type="pct"/>
            <w:vAlign w:val="center"/>
            <w:tcPrChange w:id="180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81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8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8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8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8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8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187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88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189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190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经济学原理</w:t>
            </w:r>
          </w:p>
        </w:tc>
        <w:tc>
          <w:tcPr>
            <w:tcW w:w="550" w:type="pct"/>
            <w:vAlign w:val="center"/>
            <w:tcPrChange w:id="191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92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9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9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9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9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9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198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199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00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201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管理信息系统</w:t>
            </w:r>
          </w:p>
        </w:tc>
        <w:tc>
          <w:tcPr>
            <w:tcW w:w="550" w:type="pct"/>
            <w:vAlign w:val="center"/>
            <w:tcPrChange w:id="202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03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0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0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0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0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0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209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10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11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212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财务管理学</w:t>
            </w:r>
          </w:p>
        </w:tc>
        <w:tc>
          <w:tcPr>
            <w:tcW w:w="550" w:type="pct"/>
            <w:vAlign w:val="center"/>
            <w:tcPrChange w:id="213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14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1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1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1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1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1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220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21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22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3" w:author="HM" w:date="2018-05-22T15:39:00Z">
              <w:tcPr>
                <w:tcW w:w="1058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统计学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4" w:author="HM" w:date="2018-05-22T15:39:00Z">
              <w:tcPr>
                <w:tcW w:w="55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25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6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7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8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9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0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1" w:author="HM" w:date="2018-05-22T15:39:00Z">
              <w:tcPr>
                <w:tcW w:w="562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32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33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4" w:author="HM" w:date="2018-05-22T15:39:00Z">
              <w:tcPr>
                <w:tcW w:w="1058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运营管理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5" w:author="HM" w:date="2018-05-22T15:39:00Z">
              <w:tcPr>
                <w:tcW w:w="55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36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7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8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9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0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1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2" w:author="HM" w:date="2018-05-22T15:39:00Z">
              <w:tcPr>
                <w:tcW w:w="562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43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44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5" w:author="HM" w:date="2018-05-22T15:39:00Z">
              <w:tcPr>
                <w:tcW w:w="1058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市场营销学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6" w:author="HM" w:date="2018-05-22T15:39:00Z">
              <w:tcPr>
                <w:tcW w:w="55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47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8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9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0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1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2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3" w:author="HM" w:date="2018-05-22T15:39:00Z">
              <w:tcPr>
                <w:tcW w:w="562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54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55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6" w:author="HM" w:date="2018-05-22T15:39:00Z">
              <w:tcPr>
                <w:tcW w:w="1058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sz w:val="20"/>
                <w:szCs w:val="20"/>
              </w:rPr>
              <w:t>会计学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7" w:author="HM" w:date="2018-05-22T15:39:00Z">
              <w:tcPr>
                <w:tcW w:w="55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58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9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0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1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2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3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4" w:author="HM" w:date="2018-05-22T15:39:00Z">
              <w:tcPr>
                <w:tcW w:w="562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136903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65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ins w:id="266" w:author="HM" w:date="2018-05-03T16:17:00Z"/>
          <w:trPrChange w:id="267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8" w:author="HM" w:date="2018-05-22T15:39:00Z">
              <w:tcPr>
                <w:tcW w:w="1058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ins w:id="269" w:author="HM" w:date="2018-05-03T16:17:00Z"/>
                <w:rFonts w:ascii="宋体" w:hAnsi="宋体"/>
                <w:color w:val="000000"/>
                <w:sz w:val="20"/>
                <w:szCs w:val="20"/>
              </w:rPr>
            </w:pPr>
            <w:ins w:id="270" w:author="HM" w:date="2018-05-03T16:18:00Z">
              <w:r>
                <w:rPr>
                  <w:rFonts w:ascii="宋体" w:hAnsi="宋体" w:hint="eastAsia"/>
                  <w:sz w:val="20"/>
                  <w:szCs w:val="20"/>
                </w:rPr>
                <w:t>专业导论（工商管理类）</w:t>
              </w:r>
            </w:ins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1" w:author="HM" w:date="2018-05-22T15:39:00Z">
              <w:tcPr>
                <w:tcW w:w="55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ins w:id="272" w:author="HM" w:date="2018-05-03T16:17:00Z"/>
                <w:rFonts w:ascii="宋体" w:hAnsi="宋体"/>
                <w:sz w:val="20"/>
                <w:szCs w:val="20"/>
              </w:rPr>
            </w:pPr>
            <w:ins w:id="273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4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297DBC" w:rsidP="00AB770E">
            <w:pPr>
              <w:jc w:val="center"/>
              <w:rPr>
                <w:ins w:id="275" w:author="HM" w:date="2018-05-03T16:17:00Z"/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76" w:author="HM" w:date="2018-05-22T15:39:00Z">
              <w:r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7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ins w:id="278" w:author="HM" w:date="2018-05-03T16:17:00Z"/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9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ins w:id="280" w:author="HM" w:date="2018-05-03T16:17:00Z"/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1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rPr>
                <w:ins w:id="282" w:author="HM" w:date="2018-05-03T16:17:00Z"/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3" w:author="HM" w:date="2018-05-22T15:39:00Z">
              <w:tcPr>
                <w:tcW w:w="566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ins w:id="284" w:author="HM" w:date="2018-05-03T16:17:00Z"/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5" w:author="HM" w:date="2018-05-22T15:39:00Z">
              <w:tcPr>
                <w:tcW w:w="562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ins w:id="286" w:author="HM" w:date="2018-05-03T16:17:00Z"/>
                <w:rFonts w:ascii="宋体" w:hAnsi="宋体"/>
                <w:sz w:val="20"/>
                <w:szCs w:val="20"/>
              </w:rPr>
            </w:pPr>
            <w:bookmarkStart w:id="287" w:name="_GoBack"/>
            <w:bookmarkEnd w:id="287"/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88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289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290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企业战略管理（英语）</w:t>
            </w:r>
          </w:p>
        </w:tc>
        <w:tc>
          <w:tcPr>
            <w:tcW w:w="550" w:type="pct"/>
            <w:vAlign w:val="center"/>
            <w:tcPrChange w:id="291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292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9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9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9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9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9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298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299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00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01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组织行为学（双语）</w:t>
            </w:r>
          </w:p>
        </w:tc>
        <w:tc>
          <w:tcPr>
            <w:tcW w:w="550" w:type="pct"/>
            <w:vAlign w:val="center"/>
            <w:tcPrChange w:id="302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03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0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0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0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0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0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309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10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11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12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电子商务</w:t>
            </w:r>
          </w:p>
        </w:tc>
        <w:tc>
          <w:tcPr>
            <w:tcW w:w="550" w:type="pct"/>
            <w:vAlign w:val="center"/>
            <w:tcPrChange w:id="313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14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1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1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1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1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1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320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21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22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23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消费者行为学</w:t>
            </w:r>
          </w:p>
        </w:tc>
        <w:tc>
          <w:tcPr>
            <w:tcW w:w="550" w:type="pct"/>
            <w:vAlign w:val="center"/>
            <w:tcPrChange w:id="324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jc w:val="center"/>
              <w:rPr>
                <w:rFonts w:ascii="宋体" w:hAnsi="宋体"/>
                <w:sz w:val="20"/>
                <w:szCs w:val="20"/>
              </w:rPr>
            </w:pPr>
            <w:ins w:id="325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2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2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2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2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3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331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32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33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34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企业资源规划（ERP）</w:t>
            </w:r>
          </w:p>
        </w:tc>
        <w:tc>
          <w:tcPr>
            <w:tcW w:w="550" w:type="pct"/>
            <w:vAlign w:val="center"/>
            <w:tcPrChange w:id="335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36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3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3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3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4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4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342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43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44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45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供应链管理</w:t>
            </w:r>
          </w:p>
        </w:tc>
        <w:tc>
          <w:tcPr>
            <w:tcW w:w="550" w:type="pct"/>
            <w:vAlign w:val="center"/>
            <w:tcPrChange w:id="346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47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4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4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5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5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5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353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54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55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56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面向对象程序设计</w:t>
            </w:r>
          </w:p>
        </w:tc>
        <w:tc>
          <w:tcPr>
            <w:tcW w:w="550" w:type="pct"/>
            <w:vAlign w:val="center"/>
            <w:tcPrChange w:id="357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58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5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6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6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6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6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364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65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66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67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电子商务技术基础</w:t>
            </w:r>
          </w:p>
        </w:tc>
        <w:tc>
          <w:tcPr>
            <w:tcW w:w="550" w:type="pct"/>
            <w:vAlign w:val="center"/>
            <w:tcPrChange w:id="368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69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7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7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7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7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7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375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76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77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78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电子商务网络技术</w:t>
            </w:r>
          </w:p>
        </w:tc>
        <w:tc>
          <w:tcPr>
            <w:tcW w:w="550" w:type="pct"/>
            <w:vAlign w:val="center"/>
            <w:tcPrChange w:id="379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80" w:author="HM" w:date="2018-05-10T16:05:00Z">
              <w:r w:rsidRPr="000D6CDF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8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8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8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8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8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386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87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88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389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lastRenderedPageBreak/>
              <w:t>网络经济学</w:t>
            </w:r>
          </w:p>
        </w:tc>
        <w:tc>
          <w:tcPr>
            <w:tcW w:w="550" w:type="pct"/>
            <w:vAlign w:val="center"/>
            <w:tcPrChange w:id="390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391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9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9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9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39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9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397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398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399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00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电子商务网站规划与设计</w:t>
            </w:r>
          </w:p>
        </w:tc>
        <w:tc>
          <w:tcPr>
            <w:tcW w:w="550" w:type="pct"/>
            <w:vAlign w:val="center"/>
            <w:tcPrChange w:id="401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02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0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0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408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09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10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11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数据库应用</w:t>
            </w:r>
          </w:p>
        </w:tc>
        <w:tc>
          <w:tcPr>
            <w:tcW w:w="550" w:type="pct"/>
            <w:vAlign w:val="center"/>
            <w:tcPrChange w:id="412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13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1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1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419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20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21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22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网络营销</w:t>
            </w:r>
          </w:p>
        </w:tc>
        <w:tc>
          <w:tcPr>
            <w:tcW w:w="550" w:type="pct"/>
            <w:vAlign w:val="center"/>
            <w:tcPrChange w:id="423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24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2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2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2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2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2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430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31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32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33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技术经济学</w:t>
            </w:r>
          </w:p>
        </w:tc>
        <w:tc>
          <w:tcPr>
            <w:tcW w:w="550" w:type="pct"/>
            <w:vAlign w:val="center"/>
            <w:tcPrChange w:id="434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35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3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3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3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3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4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441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42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43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44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客户关系管理</w:t>
            </w:r>
          </w:p>
        </w:tc>
        <w:tc>
          <w:tcPr>
            <w:tcW w:w="550" w:type="pct"/>
            <w:vAlign w:val="center"/>
            <w:tcPrChange w:id="445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46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4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4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4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5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5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452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53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54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55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商务智能理论与应用</w:t>
            </w:r>
          </w:p>
        </w:tc>
        <w:tc>
          <w:tcPr>
            <w:tcW w:w="550" w:type="pct"/>
            <w:vAlign w:val="center"/>
            <w:tcPrChange w:id="456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57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58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5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6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6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6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463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64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65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66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数据、模型与决策</w:t>
            </w:r>
          </w:p>
        </w:tc>
        <w:tc>
          <w:tcPr>
            <w:tcW w:w="550" w:type="pct"/>
            <w:vAlign w:val="center"/>
            <w:tcPrChange w:id="467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68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69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7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7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7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7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474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75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76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77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电子商务安全</w:t>
            </w:r>
          </w:p>
        </w:tc>
        <w:tc>
          <w:tcPr>
            <w:tcW w:w="550" w:type="pct"/>
            <w:vAlign w:val="center"/>
            <w:tcPrChange w:id="478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79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80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8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8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8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8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  <w:tcPrChange w:id="485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86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87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88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互联网商务模式与创新</w:t>
            </w:r>
          </w:p>
        </w:tc>
        <w:tc>
          <w:tcPr>
            <w:tcW w:w="550" w:type="pct"/>
            <w:vAlign w:val="center"/>
            <w:tcPrChange w:id="489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490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91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9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9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49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9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496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497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498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499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移动商务</w:t>
            </w:r>
          </w:p>
        </w:tc>
        <w:tc>
          <w:tcPr>
            <w:tcW w:w="550" w:type="pct"/>
            <w:vAlign w:val="center"/>
            <w:tcPrChange w:id="500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501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502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0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50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50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0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507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B770E" w:rsidRPr="000838D1" w:rsidTr="00297DB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  <w:tblPrExChange w:id="508" w:author="HM" w:date="2018-05-22T15:39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454"/>
          <w:jc w:val="center"/>
          <w:trPrChange w:id="509" w:author="HM" w:date="2018-05-22T15:39:00Z">
            <w:trPr>
              <w:trHeight w:val="454"/>
              <w:jc w:val="center"/>
            </w:trPr>
          </w:trPrChange>
        </w:trPr>
        <w:tc>
          <w:tcPr>
            <w:tcW w:w="1058" w:type="pct"/>
            <w:vAlign w:val="center"/>
            <w:tcPrChange w:id="510" w:author="HM" w:date="2018-05-22T15:39:00Z">
              <w:tcPr>
                <w:tcW w:w="1058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left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sz w:val="20"/>
                <w:szCs w:val="20"/>
              </w:rPr>
              <w:t>项目管理（英语）</w:t>
            </w:r>
          </w:p>
        </w:tc>
        <w:tc>
          <w:tcPr>
            <w:tcW w:w="550" w:type="pct"/>
            <w:vAlign w:val="center"/>
            <w:tcPrChange w:id="511" w:author="HM" w:date="2018-05-22T15:39:00Z">
              <w:tcPr>
                <w:tcW w:w="550" w:type="pct"/>
                <w:vAlign w:val="center"/>
              </w:tcPr>
            </w:tcPrChange>
          </w:tcPr>
          <w:p w:rsidR="00AB770E" w:rsidRPr="00D46491" w:rsidRDefault="00AB770E" w:rsidP="00297DB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512" w:author="HM" w:date="2018-05-10T16:05:00Z">
              <w:r w:rsidRPr="0045749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513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14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15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516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517" w:author="HM" w:date="2018-05-22T15:39:00Z">
              <w:tcPr>
                <w:tcW w:w="566" w:type="pct"/>
                <w:vAlign w:val="center"/>
              </w:tcPr>
            </w:tcPrChange>
          </w:tcPr>
          <w:p w:rsidR="00AB770E" w:rsidRPr="00D46491" w:rsidRDefault="00AB770E" w:rsidP="00AB770E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D46491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2" w:type="pct"/>
            <w:vAlign w:val="center"/>
            <w:tcPrChange w:id="518" w:author="HM" w:date="2018-05-22T15:39:00Z">
              <w:tcPr>
                <w:tcW w:w="562" w:type="pct"/>
                <w:vAlign w:val="center"/>
              </w:tcPr>
            </w:tcPrChange>
          </w:tcPr>
          <w:p w:rsidR="00AB770E" w:rsidRPr="00D46491" w:rsidRDefault="00AB770E" w:rsidP="00AB77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873F92" w:rsidRPr="00D70ADF" w:rsidRDefault="00873F92" w:rsidP="00873F92">
      <w:pPr>
        <w:spacing w:line="560" w:lineRule="exact"/>
        <w:rPr>
          <w:rFonts w:ascii="仿宋_GB2312" w:eastAsia="仿宋_GB2312"/>
          <w:sz w:val="32"/>
          <w:szCs w:val="32"/>
        </w:rPr>
        <w:sectPr w:rsidR="00873F92" w:rsidRPr="00D70ADF" w:rsidSect="00530F73">
          <w:footerReference w:type="even" r:id="rId7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873F92" w:rsidRDefault="00692733" w:rsidP="00E36435">
      <w:pPr>
        <w:widowControl/>
        <w:rPr>
          <w:rFonts w:ascii="宋体" w:hAnsi="宋体"/>
          <w:b/>
          <w:sz w:val="24"/>
        </w:rPr>
      </w:pPr>
      <w:r w:rsidRPr="00692733">
        <w:rPr>
          <w:rFonts w:ascii="宋体" w:hAnsi="宋体" w:hint="eastAsia"/>
          <w:b/>
          <w:sz w:val="24"/>
        </w:rPr>
        <w:lastRenderedPageBreak/>
        <w:t>十一、</w:t>
      </w:r>
      <w:r w:rsidR="00873F92" w:rsidRPr="00692733">
        <w:rPr>
          <w:rFonts w:ascii="宋体" w:hAnsi="宋体" w:hint="eastAsia"/>
          <w:b/>
          <w:sz w:val="24"/>
        </w:rPr>
        <w:t>课程修读及培养流程图</w:t>
      </w:r>
    </w:p>
    <w:p w:rsidR="00115C07" w:rsidRPr="003D489D" w:rsidRDefault="00115C07" w:rsidP="00E36435">
      <w:pPr>
        <w:widowControl/>
        <w:jc w:val="center"/>
        <w:rPr>
          <w:rFonts w:ascii="黑体" w:eastAsia="黑体" w:hAnsi="黑体"/>
          <w:sz w:val="32"/>
          <w:szCs w:val="32"/>
        </w:rPr>
      </w:pPr>
    </w:p>
    <w:tbl>
      <w:tblPr>
        <w:tblpPr w:leftFromText="180" w:rightFromText="180" w:vertAnchor="page" w:horzAnchor="page" w:tblpX="2188" w:tblpY="16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1417"/>
        <w:gridCol w:w="1560"/>
        <w:gridCol w:w="1559"/>
        <w:gridCol w:w="1417"/>
        <w:gridCol w:w="1418"/>
        <w:gridCol w:w="946"/>
        <w:gridCol w:w="1130"/>
      </w:tblGrid>
      <w:tr w:rsidR="00E36435" w:rsidRPr="00D70ADF" w:rsidTr="00E36435">
        <w:tc>
          <w:tcPr>
            <w:tcW w:w="2943" w:type="dxa"/>
            <w:gridSpan w:val="2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19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20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第一学年</w:t>
            </w:r>
          </w:p>
        </w:tc>
        <w:tc>
          <w:tcPr>
            <w:tcW w:w="3119" w:type="dxa"/>
            <w:gridSpan w:val="2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21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22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第二学年</w:t>
            </w:r>
          </w:p>
        </w:tc>
        <w:tc>
          <w:tcPr>
            <w:tcW w:w="2835" w:type="dxa"/>
            <w:gridSpan w:val="2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23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24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第三学年</w:t>
            </w:r>
          </w:p>
        </w:tc>
        <w:tc>
          <w:tcPr>
            <w:tcW w:w="2076" w:type="dxa"/>
            <w:gridSpan w:val="2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25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26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第四学年</w:t>
            </w:r>
          </w:p>
        </w:tc>
      </w:tr>
      <w:tr w:rsidR="00E36435" w:rsidRPr="00D70ADF" w:rsidTr="00E36435">
        <w:tc>
          <w:tcPr>
            <w:tcW w:w="1526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27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proofErr w:type="gramStart"/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28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一</w:t>
            </w:r>
            <w:proofErr w:type="gramEnd"/>
          </w:p>
        </w:tc>
        <w:tc>
          <w:tcPr>
            <w:tcW w:w="1417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29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30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二</w:t>
            </w:r>
          </w:p>
        </w:tc>
        <w:tc>
          <w:tcPr>
            <w:tcW w:w="1560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31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32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三</w:t>
            </w:r>
          </w:p>
        </w:tc>
        <w:tc>
          <w:tcPr>
            <w:tcW w:w="1559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33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34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四</w:t>
            </w:r>
          </w:p>
        </w:tc>
        <w:tc>
          <w:tcPr>
            <w:tcW w:w="1417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35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36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五</w:t>
            </w:r>
          </w:p>
        </w:tc>
        <w:tc>
          <w:tcPr>
            <w:tcW w:w="1418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37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38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六</w:t>
            </w:r>
          </w:p>
        </w:tc>
        <w:tc>
          <w:tcPr>
            <w:tcW w:w="946" w:type="dxa"/>
            <w:vAlign w:val="center"/>
          </w:tcPr>
          <w:p w:rsidR="00E36435" w:rsidRPr="00A42F5B" w:rsidRDefault="00E36435" w:rsidP="00E3643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39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40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七</w:t>
            </w:r>
          </w:p>
        </w:tc>
        <w:tc>
          <w:tcPr>
            <w:tcW w:w="1130" w:type="dxa"/>
            <w:vAlign w:val="center"/>
          </w:tcPr>
          <w:p w:rsidR="00E36435" w:rsidRPr="00A42F5B" w:rsidRDefault="00E36435" w:rsidP="00E36435">
            <w:pPr>
              <w:spacing w:line="400" w:lineRule="exact"/>
              <w:ind w:rightChars="-15" w:right="-31"/>
              <w:jc w:val="center"/>
              <w:rPr>
                <w:rFonts w:asciiTheme="minorEastAsia" w:eastAsiaTheme="minorEastAsia" w:hAnsiTheme="minorEastAsia"/>
                <w:b/>
                <w:sz w:val="28"/>
                <w:szCs w:val="32"/>
                <w:rPrChange w:id="541" w:author="HM" w:date="2018-05-03T16:18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A42F5B">
              <w:rPr>
                <w:rFonts w:asciiTheme="minorEastAsia" w:eastAsiaTheme="minorEastAsia" w:hAnsiTheme="minorEastAsia" w:hint="eastAsia"/>
                <w:b/>
                <w:sz w:val="28"/>
                <w:szCs w:val="32"/>
                <w:rPrChange w:id="542" w:author="HM" w:date="2018-05-03T16:18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八</w:t>
            </w:r>
          </w:p>
        </w:tc>
      </w:tr>
    </w:tbl>
    <w:p w:rsidR="00A65538" w:rsidRPr="00115C07" w:rsidRDefault="00A65538" w:rsidP="00692733">
      <w:pPr>
        <w:widowControl/>
        <w:spacing w:line="560" w:lineRule="exact"/>
        <w:rPr>
          <w:rFonts w:ascii="宋体" w:hAnsi="宋体"/>
          <w:b/>
          <w:sz w:val="24"/>
        </w:rPr>
      </w:pPr>
    </w:p>
    <w:p w:rsidR="00873F92" w:rsidRPr="00D70ADF" w:rsidRDefault="00F66EEA" w:rsidP="00873F92"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 w:rsidR="00873F92" w:rsidRPr="00D70ADF" w:rsidSect="00530F73">
          <w:footerReference w:type="default" r:id="rId8"/>
          <w:pgSz w:w="16838" w:h="11906" w:orient="landscape"/>
          <w:pgMar w:top="720" w:right="720" w:bottom="720" w:left="72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_GB2312" w:eastAsia="仿宋_GB2312"/>
          <w:noProof/>
          <w:sz w:val="32"/>
          <w:szCs w:val="32"/>
        </w:rPr>
        <w:pict>
          <v:group id="画布 50" o:spid="_x0000_s1026" editas="canvas" style="position:absolute;left:0;text-align:left;margin-left:24pt;margin-top:15.95pt;width:623pt;height:423.75pt;z-index:251657728" coordorigin="1200,3190" coordsize="12460,8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200;top:3190;width:12460;height:8475;visibility:visible;mso-wrap-style:square">
              <v:fill o:detectmouseclick="t"/>
              <v:path o:connecttype="none"/>
            </v:shape>
            <v:rect id="矩形 129" o:spid="_x0000_s1028" style="position:absolute;left:2232;top:4777;width:1212;height:3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2YNb8A&#10;AADaAAAADwAAAGRycy9kb3ducmV2LnhtbERPTYvCMBC9C/sfwizsTdMVtkg1iq4s60msCnocmrEt&#10;NpOSRK3/3giCp+HxPmcy60wjruR8bVnB9yABQVxYXXOpYL/7649A+ICssbFMCu7kYTb96E0w0/bG&#10;OV23oRQxhH2GCqoQ2kxKX1Rk0A9sSxy5k3UGQ4SulNrhLYabRg6TJJUGa44NFbb0W1Fx3l6Mgtr8&#10;cHpc7/P/3KWHxeaynBeHnVJfn918DCJQF97il3ul43x4vvK8cv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bZg1vwAAANoAAAAPAAAAAAAAAAAAAAAAAJgCAABkcnMvZG93bnJl&#10;di54bWxQSwUGAAAAAAQABAD1AAAAhAMAAAAA&#10;" filled="f" strokeweight=".25pt">
              <v:textbox style="mso-next-textbox:#矩形 129" inset="0,0,0,0">
                <w:txbxContent>
                  <w:p w:rsidR="00060285" w:rsidRPr="00115C07" w:rsidRDefault="00060285" w:rsidP="00E36435">
                    <w:pPr>
                      <w:widowControl/>
                      <w:jc w:val="center"/>
                      <w:rPr>
                        <w:rFonts w:ascii="宋体" w:hAnsi="宋体" w:cs="宋体"/>
                        <w:color w:val="000000"/>
                        <w:kern w:val="0"/>
                        <w:sz w:val="15"/>
                        <w:szCs w:val="15"/>
                      </w:rPr>
                    </w:pPr>
                    <w:r w:rsidRPr="00115C07">
                      <w:rPr>
                        <w:rFonts w:ascii="宋体" w:hAnsi="宋体" w:cs="宋体" w:hint="eastAsia"/>
                        <w:color w:val="000000"/>
                        <w:kern w:val="0"/>
                        <w:sz w:val="15"/>
                        <w:szCs w:val="15"/>
                      </w:rPr>
                      <w:t>思想道德修养与法律基础</w:t>
                    </w:r>
                  </w:p>
                  <w:p w:rsidR="00060285" w:rsidRPr="00115C07" w:rsidRDefault="00060285" w:rsidP="00E36435">
                    <w:pPr>
                      <w:jc w:val="center"/>
                      <w:rPr>
                        <w:color w:val="000000"/>
                        <w:sz w:val="15"/>
                        <w:szCs w:val="15"/>
                      </w:rPr>
                    </w:pP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029" type="#_x0000_t34" style="position:absolute;left:3444;top:5031;width:378;height: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TKOcMAAADaAAAADwAAAGRycy9kb3ducmV2LnhtbESPT4vCMBTE7wt+h/AEL4umelikaywi&#10;u6IXxT/r+dE829rmpTRR6356Iwgeh5n5DTNJWlOJKzWusKxgOIhAEKdWF5wpOOx/+2MQziNrrCyT&#10;gjs5SKadjwnG2t54S9edz0SAsItRQe59HUvp0pwMuoGtiYN3so1BH2STSd3gLcBNJUdR9CUNFhwW&#10;cqxpnlNa7i5GwZb+hvJ/Ux0/Fz/6nI5Xh2i9LJXqddvZNwhPrX+HX+2lVjCC55VwA+T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EyjnDAAAA2gAAAA8AAAAAAAAAAAAA&#10;AAAAoQIAAGRycy9kb3ducmV2LnhtbFBLBQYAAAAABAAEAPkAAACRAwAAAAA=&#10;">
              <v:stroke endarrow="block"/>
            </v:shape>
            <v:shape id="肘形连接符 16" o:spid="_x0000_s1030" type="#_x0000_t34" style="position:absolute;left:6577;top:5009;width:327;height: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nHIMEAAADaAAAADwAAAGRycy9kb3ducmV2LnhtbESPQWsCMRSE7wX/Q3iCl6JZRURWo4go&#10;CD0UbfH83Dyzi5uXNYnr9t83QqHHYWa+YZbrztaiJR8qxwrGowwEceF0xUbB99d+OAcRIrLG2jEp&#10;+KEA61XvbYm5dk8+UnuKRiQIhxwVlDE2uZShKMliGLmGOHlX5y3GJL2R2uMzwW0tJ1k2kxYrTgsl&#10;NrQtqbidHlaBeaf2Xlz8hvdnHY/m8zLb1R9KDfrdZgEiUhf/w3/tg1YwhdeVdAP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uccgwQAAANoAAAAPAAAAAAAAAAAAAAAA&#10;AKECAABkcnMvZG93bnJldi54bWxQSwUGAAAAAAQABAD5AAAAjwMAAAAA&#10;">
              <v:stroke endarrow="block"/>
            </v:shape>
            <v:rect id="矩形 24" o:spid="_x0000_s1031" style="position:absolute;left:6899;top:4782;width:153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eNsIA&#10;AADaAAAADwAAAGRycy9kb3ducmV2LnhtbESPQYvCMBSE78L+h/AW9qbpChapRtGVZfckVgU9Pppn&#10;W2xeShK1/nsjCB6HmfmGmc4704grOV9bVvA9SEAQF1bXXCrY7377YxA+IGtsLJOCO3mYzz56U8y0&#10;vXFO120oRYSwz1BBFUKbSemLigz6gW2Jo3eyzmCI0pVSO7xFuGnkMElSabDmuFBhSz8VFeftxSio&#10;zYjT43qf/+UuPSw3l9WiOOyU+vrsFhMQgbrwDr/a/1rBCJ5X4g2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Vp42wgAAANoAAAAPAAAAAAAAAAAAAAAAAJgCAABkcnMvZG93&#10;bnJldi54bWxQSwUGAAAAAAQABAD1AAAAhwMAAAAA&#10;" filled="f" strokeweight=".25pt">
              <v:textbox style="mso-next-textbox:#矩形 24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28" o:spid="_x0000_s1032" style="position:absolute;left:5384;top:4767;width:1193;height:4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QAQcMA&#10;AADaAAAADwAAAGRycy9kb3ducmV2LnhtbESPQWvCQBSE74X+h+UVequbFhokuoptKe1JmkTQ4yP7&#10;TILZt2F3TeK/d4WCx2FmvmGW68l0YiDnW8sKXmcJCOLK6pZrBbvy+2UOwgdkjZ1lUnAhD+vV48MS&#10;M21HzmkoQi0ihH2GCpoQ+kxKXzVk0M9sTxy9o3UGQ5SultrhGOGmk29JkkqDLceFBnv6bKg6FWej&#10;oDXvnB62u/wnd+n+4+/8tan2pVLPT9NmASLQFO7h//avVpDC7Uq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QAQcMAAADaAAAADwAAAAAAAAAAAAAAAACYAgAAZHJzL2Rv&#10;d25yZXYueG1sUEsFBgAAAAAEAAQA9QAAAIgDAAAAAA==&#10;" filled="f" strokeweight=".25pt">
              <v:textbox style="mso-next-textbox:#矩形 28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马克思主义基本原理</w:t>
                    </w:r>
                  </w:p>
                </w:txbxContent>
              </v:textbox>
            </v:rect>
            <v:rect id="矩形 29" o:spid="_x0000_s1033" style="position:absolute;left:3806;top:4834;width:1078;height: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l2sMA&#10;AADaAAAADwAAAGRycy9kb3ducmV2LnhtbESPQWvCQBSE74X+h+UVvNWNBWOJ2YhtEXsqRgV7fGSf&#10;STD7Nuyumv77riB4HGbmGyZfDKYTF3K+taxgMk5AEFdWt1wr2O9Wr+8gfEDW2FkmBX/kYVE8P+WY&#10;aXvlki7bUIsIYZ+hgiaEPpPSVw0Z9GPbE0fvaJ3BEKWrpXZ4jXDTybckSaXBluNCgz19NlSdtmej&#10;oDVTTn9/9uW6dOnhY3P+WlaHnVKjl2E5BxFoCI/wvf2tFczgdiXeAF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il2sMAAADaAAAADwAAAAAAAAAAAAAAAACYAgAAZHJzL2Rv&#10;d25yZXYueG1sUEsFBgAAAAAEAAQA9QAAAIgDAAAAAA==&#10;" filled="f" strokeweight=".25pt">
              <v:textbox style="mso-next-textbox:#矩形 29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中国近现代史纲要</w:t>
                    </w:r>
                  </w:p>
                </w:txbxContent>
              </v:textbox>
            </v:rect>
            <v:rect id="矩形 35" o:spid="_x0000_s1034" style="position:absolute;left:2232;top:5256;width:1211;height:3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xqL8A&#10;AADaAAAADwAAAGRycy9kb3ducmV2LnhtbERPTYvCMBC9C/sfwizsTdMVtkg1iq6InsRWwT0OzWxb&#10;bCYliVr/vTkIHh/ve7boTStu5HxjWcH3KAFBXFrdcKXgdNwMJyB8QNbYWiYFD/KwmH8MZphpe+ec&#10;bkWoRAxhn6GCOoQuk9KXNRn0I9sRR+7fOoMhQldJ7fAew00rx0mSSoMNx4YaO/qtqbwUV6OgMT+c&#10;/u1P+TZ36Xl1uK6X5fmo1Ndnv5yCCNSHt/jl3mkFcWu8Em+An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zGovwAAANoAAAAPAAAAAAAAAAAAAAAAAJgCAABkcnMvZG93bnJl&#10;di54bWxQSwUGAAAAAAQABAD1AAAAhAMAAAAA&#10;" filled="f" strokeweight=".25pt">
              <v:textbox style="mso-next-textbox:#矩形 35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体育课</w:t>
                    </w: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</w:t>
                    </w:r>
                  </w:p>
                </w:txbxContent>
              </v:textbox>
            </v:rect>
            <v:shape id="肘形连接符 36" o:spid="_x0000_s1035" type="#_x0000_t34" style="position:absolute;left:3448;top:5419;width:379;height: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hovsMAAADaAAAADwAAAGRycy9kb3ducmV2LnhtbESPQWvCQBSE74X+h+UVeilmYw9SY1aR&#10;olDwINri+SX73ASzb9PdbYz/3i0Uehxm5humXI22EwP50DpWMM1yEMS10y0bBV+f28kbiBCRNXaO&#10;ScGNAqyWjw8lFtpd+UDDMRqRIBwKVNDE2BdShrohiyFzPXHyzs5bjEl6I7XHa4LbTr7m+UxabDkt&#10;NNjTe0P15fhjFZgXGr7ryq95e9LxYPbVbNPtlHp+GtcLEJHG+B/+a39oBXP4vZJu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4aL7DAAAA2gAAAA8AAAAAAAAAAAAA&#10;AAAAoQIAAGRycy9kb3ducmV2LnhtbFBLBQYAAAAABAAEAPkAAACRAwAAAAA=&#10;">
              <v:stroke endarrow="block"/>
            </v:shape>
            <v:shape id="肘形连接符 38" o:spid="_x0000_s1036" type="#_x0000_t34" style="position:absolute;left:6578;top:5415;width:327;height: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dDmcAAAADbAAAADwAAAGRycy9kb3ducmV2LnhtbERPS4vCMBC+C/sfwix4kTXVg0jXKLIo&#10;CB4WH3gemzEtNpNuEmv33xtB8DYf33Nmi87WoiUfKscKRsMMBHHhdMVGwfGw/pqCCBFZY+2YFPxT&#10;gMX8ozfDXLs776jdRyNSCIccFZQxNrmUoSjJYhi6hjhxF+ctxgS9kdrjPYXbWo6zbCItVpwaSmzo&#10;p6Tiur9ZBWZA7V9x9kten3Tcmd/zZFVvlep/dstvEJG6+Ba/3Bud5o/g+Us6QM4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XQ5nAAAAA2wAAAA8AAAAAAAAAAAAAAAAA&#10;oQIAAGRycy9kb3ducmV2LnhtbFBLBQYAAAAABAAEAPkAAACOAwAAAAA=&#10;">
              <v:stroke endarrow="block"/>
            </v:shape>
            <v:rect id="矩形 39" o:spid="_x0000_s1037" style="position:absolute;left:3822;top:5257;width:1059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MmMIA&#10;AADbAAAADwAAAGRycy9kb3ducmV2LnhtbERPTWvCQBC9F/wPywje6saAoUQ3IbUUPZVGBXscstMk&#10;NDsbdldN/323UOhtHu9ztuVkBnEj53vLClbLBARxY3XPrYLz6fXxCYQPyBoHy6TgmzyUxexhi7m2&#10;d67pdgytiCHsc1TQhTDmUvqmI4N+aUfiyH1aZzBE6FqpHd5juBlkmiSZNNhzbOhwpF1HzdfxahT0&#10;Zs3Zx9u53tcuuzy/X1+q5nJSajGfqg2IQFP4F/+5DzrOT+H3l3i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IyYwgAAANsAAAAPAAAAAAAAAAAAAAAAAJgCAABkcnMvZG93&#10;bnJldi54bWxQSwUGAAAAAAQABAD1AAAAhwMAAAAA&#10;" filled="f" strokeweight=".25pt">
              <v:textbox style="mso-next-textbox:#矩形 39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体育课</w:t>
                    </w: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II</w:t>
                    </w:r>
                  </w:p>
                </w:txbxContent>
              </v:textbox>
            </v:rect>
            <v:rect id="矩形 40" o:spid="_x0000_s1038" style="position:absolute;left:5384;top:5248;width:1193;height: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QpA8IA&#10;AADbAAAADwAAAGRycy9kb3ducmV2LnhtbERPTWvCQBC9C/0PyxR6MxtbGkrMRmxLaU9iVLDHITsm&#10;wexs2F01/fddQfA2j/c5xWI0vTiT851lBbMkBUFcW91xo2C3/Zq+gfABWWNvmRT8kYdF+TApMNf2&#10;whWdN6ERMYR9jgraEIZcSl+3ZNAndiCO3ME6gyFC10jt8BLDTS+f0zSTBjuODS0O9NFSfdycjILO&#10;vHL2u9pV35XL9u/r0+ey3m+Venocl3MQgcZwF9/cPzrOf4HrL/EA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9CkDwgAAANsAAAAPAAAAAAAAAAAAAAAAAJgCAABkcnMvZG93&#10;bnJldi54bWxQSwUGAAAAAAQABAD1AAAAhwMAAAAA&#10;" filled="f" strokeweight=".25pt">
              <v:textbox style="mso-next-textbox:#矩形 40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体育课</w:t>
                    </w: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III</w:t>
                    </w:r>
                  </w:p>
                </w:txbxContent>
              </v:textbox>
            </v:rect>
            <v:rect id="矩形 41" o:spid="_x0000_s1039" style="position:absolute;left:6905;top:5248;width:1193;height:3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2xd8IA&#10;AADbAAAADwAAAGRycy9kb3ducmV2LnhtbERPTWvCQBC9C/0PyxR6MxtLG0rMRmxLaU9iVLDHITsm&#10;wexs2F01/fddQfA2j/c5xWI0vTiT851lBbMkBUFcW91xo2C3/Zq+gfABWWNvmRT8kYdF+TApMNf2&#10;whWdN6ERMYR9jgraEIZcSl+3ZNAndiCO3ME6gyFC10jt8BLDTS+f0zSTBjuODS0O9NFSfdycjILO&#10;vHL2u9pV35XL9u/r0+ey3m+Venocl3MQgcZwF9/cPzrOf4HrL/EA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HbF3wgAAANsAAAAPAAAAAAAAAAAAAAAAAJgCAABkcnMvZG93&#10;bnJldi54bWxQSwUGAAAAAAQABAD1AAAAhwMAAAAA&#10;" filled="f" strokeweight=".25pt">
              <v:textbox style="mso-next-textbox:#矩形 41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体育课</w:t>
                    </w: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IV</w:t>
                    </w:r>
                  </w:p>
                </w:txbxContent>
              </v:textbox>
            </v:rect>
            <v:rect id="矩形 60" o:spid="_x0000_s1040" style="position:absolute;left:2232;top:5691;width:1211;height: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9ycEA&#10;AADbAAAADwAAAGRycy9kb3ducmV2LnhtbERPz2vCMBS+C/sfwhvspumEldEZS7chehprFdzx0Tzb&#10;YvNSktjW/345DHb8+H5v8tn0YiTnO8sKnlcJCOLa6o4bBafjbvkKwgdkjb1lUnAnD/n2YbHBTNuJ&#10;Sxqr0IgYwj5DBW0IQyalr1sy6Fd2II7cxTqDIULXSO1wiuGml+skSaXBjmNDiwN9tFRfq5tR0JkX&#10;Tn++TuW+dOn5/fv2WdTno1JPj3PxBiLQHP7Ff+6DVrCO6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KfcnBAAAA2wAAAA8AAAAAAAAAAAAAAAAAmAIAAGRycy9kb3du&#10;cmV2LnhtbFBLBQYAAAAABAAEAPUAAACGAwAAAAA=&#10;" filled="f" strokeweight=".25pt">
              <v:textbox style="mso-next-textbox:#矩形 60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微积分</w:t>
                    </w: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</w:t>
                    </w:r>
                  </w:p>
                </w:txbxContent>
              </v:textbox>
            </v:rect>
            <v:shape id="肘形连接符 62" o:spid="_x0000_s1042" type="#_x0000_t34" style="position:absolute;left:4875;top:6065;width:1100;height:26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rcQsEAAADbAAAADwAAAGRycy9kb3ducmV2LnhtbESPzYoCMRCE7wu+Q2hhb2vGCK6MRhFR&#10;9Lj+PEAzaSeDk86QRB3ffiMs7LGoqq+oxap3rXhQiI1nDeNRAYK48qbhWsPlvPuagYgJ2WDrmTS8&#10;KMJqOfhYYGn8k4/0OKVaZAjHEjXYlLpSylhZchhHviPO3tUHhynLUEsT8JnhrpWqKKbSYcN5wWJH&#10;G0vV7XR3GtaT792xCvtJtJufqerVrbs2W60/h/16DiJRn/7Df+2D0aAUvL/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txCwQAAANsAAAAPAAAAAAAAAAAAAAAA&#10;AKECAABkcnMvZG93bnJldi54bWxQSwUGAAAAAAQABAD5AAAAjwMAAAAA&#10;" adj="21698,536677,-95825">
              <v:stroke endarrow="block"/>
            </v:shape>
            <v:rect id="矩形 64" o:spid="_x0000_s1043" style="position:absolute;left:3822;top:5691;width:1059;height: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jjvsQA&#10;AADbAAAADwAAAGRycy9kb3ducmV2LnhtbESPQWvCQBSE74X+h+UVvDWbWgwSsxHbUuypNCro8ZF9&#10;JsHs27C7avrv3ULB4zAz3zDFcjS9uJDznWUFL0kKgri2uuNGwW77+TwH4QOyxt4yKfglD8vy8aHA&#10;XNsrV3TZhEZECPscFbQhDLmUvm7JoE/sQBy9o3UGQ5SukdrhNcJNL6dpmkmDHceFFgd6b6k+bc5G&#10;QWdmnB2+d9W6ctn+7ef8sar3W6UmT+NqASLQGO7h//aXVjB9hb8v8QfI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Y477EAAAA2wAAAA8AAAAAAAAAAAAAAAAAmAIAAGRycy9k&#10;b3ducmV2LnhtbFBLBQYAAAAABAAEAPUAAACJAwAAAAA=&#10;" filled="f" strokeweight=".25pt">
              <v:textbox style="mso-next-textbox:#矩形 64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微积分</w:t>
                    </w: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II</w:t>
                    </w:r>
                  </w:p>
                </w:txbxContent>
              </v:textbox>
            </v:rect>
            <v:rect id="矩形 65" o:spid="_x0000_s1044" style="position:absolute;left:5384;top:5682;width:1193;height: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F7ysQA&#10;AADbAAAADwAAAGRycy9kb3ducmV2LnhtbESPQWvCQBSE74X+h+UVvDWbSg0SsxHbUuypNCro8ZF9&#10;JsHs27C7avrv3ULB4zAz3zDFcjS9uJDznWUFL0kKgri2uuNGwW77+TwH4QOyxt4yKfglD8vy8aHA&#10;XNsrV3TZhEZECPscFbQhDLmUvm7JoE/sQBy9o3UGQ5SukdrhNcJNL6dpmkmDHceFFgd6b6k+bc5G&#10;QWdmnB2+d9W6ctn+7ef8sar3W6UmT+NqASLQGO7h//aXVjB9hb8v8QfI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xe8rEAAAA2wAAAA8AAAAAAAAAAAAAAAAAmAIAAGRycy9k&#10;b3ducmV2LnhtbFBLBQYAAAAABAAEAPUAAACJAwAAAAA=&#10;" filled="f" strokeweight=".25pt">
              <v:textbox style="mso-next-textbox:#矩形 65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概率论与数理统计</w:t>
                    </w:r>
                  </w:p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肘形连接符 15" o:spid="_x0000_s1045" type="#_x0000_t34" style="position:absolute;left:6602;top:5855;width:847;height:758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ZAWsUAAADbAAAADwAAAGRycy9kb3ducmV2LnhtbESPzWrDMBCE74W8g9hAL6WRE6gpjuVQ&#10;khgcCg1N+gCLtbFNrZWx5J++fVQo9DjMzDdMuptNK0bqXWNZwXoVgSAurW64UvB1zZ9fQTiPrLG1&#10;TAp+yMEuWzykmGg78SeNF1+JAGGXoILa+y6R0pU1GXQr2xEH72Z7gz7IvpK6xynATSs3URRLgw2H&#10;hRo72tdUfl8Go+BKh/en6JzHx489xcVZrodT3ir1uJzftiA8zf4//NcutILNC/x+CT9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ZAWsUAAADbAAAADwAAAAAAAAAA&#10;AAAAAAChAgAAZHJzL2Rvd25yZXYueG1sUEsFBgAAAAAEAAQA+QAAAJMDAAAAAA==&#10;" adj="21508">
              <v:stroke endarrow="block"/>
            </v:shape>
            <v:rect id="矩形 154" o:spid="_x0000_s1046" style="position:absolute;left:2112;top:11076;width:10107;height: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Dmt8MA&#10;AADbAAAADwAAAGRycy9kb3ducmV2LnhtbESPQWvCQBSE74X+h+UJ3upG0WhTV5GCIB4spoVeH9ln&#10;NjT7NmQ3Jv57VxB6HGbmG2a9HWwtrtT6yrGC6SQBQVw4XXGp4Od7/7YC4QOyxtoxKbiRh+3m9WWN&#10;mXY9n+mah1JECPsMFZgQmkxKXxiy6CeuIY7exbUWQ5RtKXWLfYTbWs6SJJUWK44LBhv6NFT85Z1V&#10;sHpfdov5BTvz+9UfT2zSXZEclRqPht0HiEBD+A8/2wetYJbC4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Dmt8MAAADbAAAADwAAAAAAAAAAAAAAAACYAgAAZHJzL2Rv&#10;d25yZXYueG1sUEsFBgAAAAAEAAQA9QAAAIgDAAAAAA==&#10;" filled="f" strokeweight=".25pt">
              <v:textbox style="mso-next-textbox:#矩形 154">
                <w:txbxContent>
                  <w:p w:rsidR="00060285" w:rsidRPr="008A6E1D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21"/>
                        <w:szCs w:val="21"/>
                      </w:rPr>
                    </w:pPr>
                    <w:r w:rsidRPr="008A6E1D">
                      <w:rPr>
                        <w:rFonts w:ascii="Times New Roman" w:hint="eastAsia"/>
                        <w:color w:val="000000"/>
                        <w:sz w:val="21"/>
                        <w:szCs w:val="21"/>
                      </w:rPr>
                      <w:t>第二课堂</w:t>
                    </w:r>
                    <w:r w:rsidRPr="008A6E1D">
                      <w:rPr>
                        <w:rFonts w:ascii="Times New Roman"/>
                        <w:color w:val="000000"/>
                        <w:sz w:val="21"/>
                        <w:szCs w:val="21"/>
                      </w:rPr>
                      <w:t>、创新创业教育</w:t>
                    </w:r>
                    <w:r w:rsidRPr="008A6E1D">
                      <w:rPr>
                        <w:rFonts w:ascii="Times New Roman" w:hint="eastAsia"/>
                        <w:color w:val="000000"/>
                        <w:sz w:val="21"/>
                        <w:szCs w:val="21"/>
                      </w:rPr>
                      <w:t>；通识教育</w:t>
                    </w:r>
                    <w:r w:rsidRPr="008A6E1D">
                      <w:rPr>
                        <w:rFonts w:ascii="Times New Roman"/>
                        <w:color w:val="000000"/>
                        <w:sz w:val="21"/>
                        <w:szCs w:val="21"/>
                      </w:rPr>
                      <w:t>选修课；个性化选修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5" o:spid="_x0000_s1047" type="#_x0000_t202" style="position:absolute;left:12323;top:3364;width:632;height:8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/lMQA&#10;AADbAAAADwAAAGRycy9kb3ducmV2LnhtbESPzYvCMBTE78L+D+Et7E3TelDpGkUEl8WPgx+wens0&#10;z7bYvIQmave/N4LgcZiZ3zDjaWtqcaPGV5YVpL0EBHFudcWFgsN+0R2B8AFZY22ZFPyTh+nkozPG&#10;TNs7b+m2C4WIEPYZKihDcJmUPi/JoO9ZRxy9s20MhiibQuoG7xFuatlPkoE0WHFcKNHRvKT8srsa&#10;BWa5WS5O+x/r0nTljn/r2WVlCqW+PtvZN4hAbXiHX+1fraA/hOeX+APk5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CP5TEAAAA2wAAAA8AAAAAAAAAAAAAAAAAmAIAAGRycy9k&#10;b3ducmV2LnhtbFBLBQYAAAAABAAEAPUAAACJAwAAAAA=&#10;" fillcolor="#c7edcc" strokeweight=".5pt">
              <v:textbox style="layout-flow:vertical-ideographic;mso-next-textbox:#文本框 155">
                <w:txbxContent>
                  <w:p w:rsidR="00060285" w:rsidRPr="002B4394" w:rsidRDefault="00060285" w:rsidP="00E36435">
                    <w:pPr>
                      <w:jc w:val="center"/>
                      <w:rPr>
                        <w:szCs w:val="21"/>
                      </w:rPr>
                    </w:pPr>
                    <w:r w:rsidRPr="002B4394">
                      <w:rPr>
                        <w:rFonts w:hint="eastAsia"/>
                        <w:szCs w:val="21"/>
                      </w:rPr>
                      <w:t>毕业</w:t>
                    </w:r>
                    <w:r w:rsidRPr="002B4394">
                      <w:rPr>
                        <w:szCs w:val="21"/>
                      </w:rPr>
                      <w:t>实习及</w:t>
                    </w:r>
                    <w:r w:rsidRPr="002B4394">
                      <w:rPr>
                        <w:rFonts w:hint="eastAsia"/>
                        <w:szCs w:val="21"/>
                      </w:rPr>
                      <w:t>毕业</w:t>
                    </w:r>
                    <w:r w:rsidRPr="002B4394">
                      <w:rPr>
                        <w:szCs w:val="21"/>
                      </w:rPr>
                      <w:t>论文（</w:t>
                    </w:r>
                    <w:r w:rsidRPr="002B4394">
                      <w:rPr>
                        <w:rFonts w:hint="eastAsia"/>
                        <w:szCs w:val="21"/>
                      </w:rPr>
                      <w:t>设计</w:t>
                    </w:r>
                    <w:r w:rsidRPr="002B4394">
                      <w:rPr>
                        <w:szCs w:val="21"/>
                      </w:rPr>
                      <w:t>）</w:t>
                    </w:r>
                  </w:p>
                </w:txbxContent>
              </v:textbox>
            </v:shape>
            <v:rect id="矩形 156" o:spid="_x0000_s1048" style="position:absolute;left:2232;top:3407;width:1211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xz8EA&#10;AADbAAAADwAAAGRycy9kb3ducmV2LnhtbERPz2vCMBS+C/sfwhvspumEldEZS7chehprFdzx0Tzb&#10;YvNSktjW/345DHb8+H5v8tn0YiTnO8sKnlcJCOLa6o4bBafjbvkKwgdkjb1lUnAnD/n2YbHBTNuJ&#10;Sxqr0IgYwj5DBW0IQyalr1sy6Fd2II7cxTqDIULXSO1wiuGml+skSaXBjmNDiwN9tFRfq5tR0JkX&#10;Tn++TuW+dOn5/fv2WdTno1JPj3PxBiLQHP7Ff+6DVrCOY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8cc/BAAAA2wAAAA8AAAAAAAAAAAAAAAAAmAIAAGRycy9kb3du&#10;cmV2LnhtbFBLBQYAAAAABAAEAPUAAACGAwAAAAA=&#10;" filled="f" strokeweight=".25pt">
              <v:textbox style="mso-next-textbox:#矩形 156" inset="0,0,0,0">
                <w:txbxContent>
                  <w:p w:rsidR="00060285" w:rsidRPr="00115C07" w:rsidRDefault="00A42F5B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ins w:id="543" w:author="HM" w:date="2018-05-03T16:18:00Z"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大学</w:t>
                      </w:r>
                    </w:ins>
                    <w:r w:rsidR="00060285"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英语</w:t>
                    </w:r>
                    <w:del w:id="544" w:author="HM" w:date="2018-05-03T16:18:00Z">
                      <w:r w:rsidR="00060285" w:rsidRPr="00115C07" w:rsidDel="00A42F5B"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delText>课</w:delText>
                      </w:r>
                    </w:del>
                    <w:ins w:id="545" w:author="HM" w:date="2018-05-03T16:18:00Z"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综合</w:t>
                      </w:r>
                    </w:ins>
                    <w:r w:rsidR="00060285"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</w:t>
                    </w:r>
                  </w:p>
                </w:txbxContent>
              </v:textbox>
            </v:rect>
            <v:shape id="肘形连接符 157" o:spid="_x0000_s1049" type="#_x0000_t34" style="position:absolute;left:3443;top:3595;width:378;height: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AZXcUAAADbAAAADwAAAGRycy9kb3ducmV2LnhtbESPQWvCQBSE74L/YXlCL1I3yUFs6hpE&#10;bNGLRaueH9nXJCb7NmS3mvbXdwWhx2FmvmHmWW8acaXOVZYVxJMIBHFudcWFguPn2/MMhPPIGhvL&#10;pOCHHGSL4WCOqbY33tP14AsRIOxSVFB636ZSurwkg25iW+LgfdnOoA+yK6Tu8BbgppFJFE2lwYrD&#10;QoktrUrK68O3UbCnUyx/P5rz+H2tL/lse4x2m1qpp1G/fAXhqff/4Ud7oxUkL3D/En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AZXcUAAADbAAAADwAAAAAAAAAA&#10;AAAAAAChAgAAZHJzL2Rvd25yZXYueG1sUEsFBgAAAAAEAAQA+QAAAJMDAAAAAA==&#10;">
              <v:stroke endarrow="block"/>
            </v:shape>
            <v:rect id="矩形 160" o:spid="_x0000_s1050" style="position:absolute;left:3821;top:3407;width:1120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3Q+MQA&#10;AADbAAAADwAAAGRycy9kb3ducmV2LnhtbESPQWvCQBSE74X+h+UVvDWbWgwSsxHbUuypNCro8ZF9&#10;JsHs27C7avrv3ULB4zAz3zDFcjS9uJDznWUFL0kKgri2uuNGwW77+TwH4QOyxt4yKfglD8vy8aHA&#10;XNsrV3TZhEZECPscFbQhDLmUvm7JoE/sQBy9o3UGQ5SukdrhNcJNL6dpmkmDHceFFgd6b6k+bc5G&#10;QWdmnB2+d9W6ctn+7ef8sar3W6UmT+NqASLQGO7h//aXVvA6hb8v8QfI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0PjEAAAA2wAAAA8AAAAAAAAAAAAAAAAAmAIAAGRycy9k&#10;b3ducmV2LnhtbFBLBQYAAAAABAAEAPUAAACJAwAAAAA=&#10;" filled="f" strokeweight=".25pt">
              <v:textbox style="mso-next-textbox:#矩形 160" inset="0,0,0,0">
                <w:txbxContent>
                  <w:p w:rsidR="00060285" w:rsidRPr="00115C07" w:rsidRDefault="00A42F5B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ins w:id="546" w:author="HM" w:date="2018-05-03T16:18:00Z"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大学</w:t>
                      </w:r>
                    </w:ins>
                    <w:r w:rsidR="00060285"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英语</w:t>
                    </w:r>
                    <w:ins w:id="547" w:author="HM" w:date="2018-05-03T16:18:00Z"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综合</w:t>
                      </w:r>
                    </w:ins>
                    <w:del w:id="548" w:author="HM" w:date="2018-05-03T16:18:00Z">
                      <w:r w:rsidR="00060285" w:rsidRPr="00115C07" w:rsidDel="00A42F5B"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delText>课</w:delText>
                      </w:r>
                    </w:del>
                    <w:r w:rsidR="00060285"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II</w:t>
                    </w:r>
                  </w:p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rect id="矩形 161" o:spid="_x0000_s1051" style="position:absolute;left:5383;top:3398;width:1193;height: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1Y8MA&#10;AADbAAAADwAAAGRycy9kb3ducmV2LnhtbESPQWvCQBSE74L/YXmCN91YMZTUVbQieipGBXt8ZF+T&#10;0OzbsLtq/PduQehxmJlvmPmyM424kfO1ZQWTcQKCuLC65lLB+bQdvYPwAVljY5kUPMjDctHvzTHT&#10;9s453Y6hFBHCPkMFVQhtJqUvKjLox7Yljt6PdQZDlK6U2uE9wk0j35IklQZrjgsVtvRZUfF7vBoF&#10;tZlx+v11zne5Sy/rw3WzKi4npYaDbvUBIlAX/sOv9l4rmE7h7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F1Y8MAAADbAAAADwAAAAAAAAAAAAAAAACYAgAAZHJzL2Rv&#10;d25yZXYueG1sUEsFBgAAAAAEAAQA9QAAAIgDAAAAAA==&#10;" filled="f" strokeweight=".25pt">
              <v:textbox style="mso-next-textbox:#矩形 161" inset="0,0,0,0">
                <w:txbxContent>
                  <w:p w:rsidR="00060285" w:rsidRPr="00115C07" w:rsidRDefault="00A42F5B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ins w:id="549" w:author="HM" w:date="2018-05-03T16:18:00Z"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大学</w:t>
                      </w:r>
                    </w:ins>
                    <w:r w:rsidR="00060285"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英语</w:t>
                    </w:r>
                    <w:del w:id="550" w:author="HM" w:date="2018-05-03T16:18:00Z">
                      <w:r w:rsidR="00060285" w:rsidRPr="00115C07" w:rsidDel="00A42F5B"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delText>课</w:delText>
                      </w:r>
                    </w:del>
                    <w:ins w:id="551" w:author="HM" w:date="2018-05-03T16:18:00Z"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综合</w:t>
                      </w:r>
                    </w:ins>
                    <w:r w:rsidR="00060285" w:rsidRPr="00115C07">
                      <w:rPr>
                        <w:rFonts w:ascii="Times New Roman" w:hint="eastAsia"/>
                        <w:color w:val="000000"/>
                        <w:kern w:val="2"/>
                        <w:sz w:val="15"/>
                        <w:szCs w:val="15"/>
                      </w:rPr>
                      <w:t>III</w:t>
                    </w:r>
                  </w:p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rect id="矩形 163" o:spid="_x0000_s1052" style="position:absolute;left:2232;top:3884;width:1210;height:3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RIjMQA&#10;AADbAAAADwAAAGRycy9kb3ducmV2LnhtbESPQWvCQBSE7wX/w/IEb3VjxVDSbEQroqfSqGCPj+xr&#10;Epp9G3ZXjf/eLRR6HGbmGyZfDqYTV3K+taxgNk1AEFdWt1wrOB23z68gfEDW2FkmBXfysCxGTzlm&#10;2t64pOsh1CJC2GeooAmhz6T0VUMG/dT2xNH7ts5giNLVUju8Rbjp5EuSpNJgy3GhwZ7eG6p+Dhej&#10;oDULTr8+TuWudOl5/XnZrKrzUanJeFi9gQg0hP/wX3uvFcwX8Psl/gBZ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kSIzEAAAA2wAAAA8AAAAAAAAAAAAAAAAAmAIAAGRycy9k&#10;b3ducmV2LnhtbFBLBQYAAAAABAAEAPUAAACJAwAAAAA=&#10;" filled="f" strokeweight=".25pt">
              <v:textbox style="mso-next-textbox:#矩形 163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计算机应用</w:t>
                    </w:r>
                  </w:p>
                </w:txbxContent>
              </v:textbox>
            </v:rect>
            <v:shape id="肘形连接符 164" o:spid="_x0000_s1053" type="#_x0000_t34" style="position:absolute;left:3448;top:4057;width:379;height: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HjcQAAADbAAAADwAAAGRycy9kb3ducmV2LnhtbESPzWrDMBCE74W+g9hCLyWR04ApjuUQ&#10;SgKFHkp+6HljbWQTa+VKquO+fRUI5DjMzDdMuRxtJwbyoXWsYDbNQBDXTrdsFBz2m8kbiBCRNXaO&#10;ScEfBVhWjw8lFtpdeEvDLhqRIBwKVNDE2BdShrohi2HqeuLknZy3GJP0RmqPlwS3nXzNslxabDkt&#10;NNjTe0P1efdrFZgXGn7qo1/x5lvHrfk65uvuU6nnp3G1ABFpjPfwrf2hFcxzuH5JP0BW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4eNxAAAANsAAAAPAAAAAAAAAAAA&#10;AAAAAKECAABkcnMvZG93bnJldi54bWxQSwUGAAAAAAQABAD5AAAAkgMAAAAA&#10;">
              <v:stroke endarrow="block"/>
            </v:shape>
            <v:rect id="矩形 165" o:spid="_x0000_s1054" style="position:absolute;left:3821;top:3885;width:1109;height: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zYMQA&#10;AADbAAAADwAAAGRycy9kb3ducmV2LnhtbESPQWvCQBSE74X+h+UVvOnGSmOJrmIV0VMxKtjjI/tM&#10;gtm3YXfV9N+7BaHHYWa+YabzzjTiRs7XlhUMBwkI4sLqmksFx8O6/wnCB2SNjWVS8Ese5rPXlylm&#10;2t45p9s+lCJC2GeooAqhzaT0RUUG/cC2xNE7W2cwROlKqR3eI9w08j1JUmmw5rhQYUvLiorL/moU&#10;1OaD05/vY77JXXr62l1Xi+J0UKr31i0mIAJ14T/8bG+1gtEY/r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c2DEAAAA2wAAAA8AAAAAAAAAAAAAAAAAmAIAAGRycy9k&#10;b3ducmV2LnhtbFBLBQYAAAAABAAEAPUAAACJAwAAAAA=&#10;" filled="f" strokeweight=".25pt">
              <v:textbox style="mso-next-textbox:#矩形 165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 w:line="240" w:lineRule="exact"/>
                      <w:rPr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Excel</w:t>
                    </w: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高级</w:t>
                    </w: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应用</w:t>
                    </w: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实务</w:t>
                    </w:r>
                  </w:p>
                </w:txbxContent>
              </v:textbox>
            </v:rect>
            <v:shape id="文本框 106" o:spid="_x0000_s1055" type="#_x0000_t202" style="position:absolute;left:1367;top:3364;width:627;height:3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lYb0A&#10;AADbAAAADwAAAGRycy9kb3ducmV2LnhtbERPTYvCMBC9C/6HMII3Td1dRKpRRBF6tSpeh2Zsis2k&#10;NtHWf28Owh4f73u16W0tXtT6yrGC2TQBQVw4XXGp4Hw6TBYgfEDWWDsmBW/ysFkPBytMtev4SK88&#10;lCKGsE9RgQmhSaX0hSGLfuoa4sjdXGsxRNiWUrfYxXBby58kmUuLFccGgw3tDBX3/GkVXI18HE1X&#10;Zbdz9szLWVH/7Q8XpcajfrsEEagP/+KvO9MKfuPY+CX+ALn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anlYb0AAADbAAAADwAAAAAAAAAAAAAAAACYAgAAZHJzL2Rvd25yZXYu&#10;eG1sUEsFBgAAAAAEAAQA9QAAAIIDAAAAAA==&#10;" fillcolor="#c7edcc" strokeweight=".5pt">
              <v:textbox style="layout-flow:vertical-ideographic;mso-next-textbox:#文本框 106">
                <w:txbxContent>
                  <w:p w:rsidR="00060285" w:rsidRDefault="00060285" w:rsidP="00E36435">
                    <w:pPr>
                      <w:pStyle w:val="a8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shape id="文本框 167" o:spid="_x0000_s1056" type="#_x0000_t202" style="position:absolute;left:1367;top:6595;width:627;height:499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VA+sMA&#10;AADbAAAADwAAAGRycy9kb3ducmV2LnhtbESPzWrDMBCE74W8g9hCbo3spJTUjRJKg8HXuAm5LtbG&#10;MrVWjiX/9O2rQqHHYWa+YXaH2bZipN43jhWkqwQEceV0w7WC82f+tAXhA7LG1jEp+CYPh/3iYYeZ&#10;dhOfaCxDLSKEfYYKTAhdJqWvDFn0K9cRR+/meoshyr6Wuscpwm0r10nyIi02HBcMdvRhqPoqB6vg&#10;auT9ZKamuJ2LoazTqn0+5hello/z+xuIQHP4D/+1C61g8wq/X+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VA+sMAAADbAAAADwAAAAAAAAAAAAAAAACYAgAAZHJzL2Rv&#10;d25yZXYueG1sUEsFBgAAAAAEAAQA9QAAAIgDAAAAAA==&#10;" fillcolor="#c7edcc" strokeweight=".5pt">
              <v:textbox style="layout-flow:vertical-ideographic;mso-next-textbox:#文本框 167">
                <w:txbxContent>
                  <w:p w:rsidR="00060285" w:rsidRDefault="00060285" w:rsidP="00E36435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169" o:spid="_x0000_s1057" style="position:absolute;left:6888;top:3860;width:1193;height: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k98sQA&#10;AADbAAAADwAAAGRycy9kb3ducmV2LnhtbESPQWvCQBSE74L/YXlCb7qx2FDSbEQtUk/FqGCPj+xr&#10;Epp9G3ZXjf++WxB6HGbmGyZfDqYTV3K+taxgPktAEFdWt1wrOB2301cQPiBr7CyTgjt5WBbjUY6Z&#10;tjcu6XoItYgQ9hkqaELoMyl91ZBBP7M9cfS+rTMYonS11A5vEW46+ZwkqTTYclxosKdNQ9XP4WIU&#10;tOaF06/PU/lRuvS83l/eV9X5qNTTZFi9gQg0hP/wo73TChZz+PsSf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ZPfLEAAAA2wAAAA8AAAAAAAAAAAAAAAAAmAIAAGRycy9k&#10;b3ducmV2LnhtbFBLBQYAAAAABAAEAPUAAACJAwAAAAA=&#10;" filled="f" strokeweight=".25pt">
              <v:textbox style="mso-next-textbox:#矩形 169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应用写作</w:t>
                    </w:r>
                  </w:p>
                </w:txbxContent>
              </v:textbox>
            </v:rect>
            <v:rect id="矩形 55" o:spid="_x0000_s1058" style="position:absolute;left:3825;top:6200;width:1059;height:2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tLMMA&#10;AADbAAAADwAAAGRycy9kb3ducmV2LnhtbESPQWvCQBSE7wX/w/IEb3VjIaFEV1FLqScxKujxkX0m&#10;wezbsLtq+u+7gtDjMDPfMLNFb1pxJ+cbywom4wQEcWl1w5WC4+H7/ROED8gaW8uk4Jc8LOaDtxnm&#10;2j64oPs+VCJC2OeooA6hy6X0ZU0G/dh2xNG7WGcwROkqqR0+Ity08iNJMmmw4bhQY0frmsrr/mYU&#10;NCbl7Lw9Fj+Fy06r3e1rWZ4OSo2G/XIKIlAf/sOv9kYrSFN4fo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utLMMAAADbAAAADwAAAAAAAAAAAAAAAACYAgAAZHJzL2Rv&#10;d25yZXYueG1sUEsFBgAAAAAEAAQA9QAAAIgDAAAAAA==&#10;" filled="f" strokeweight=".25pt">
              <v:textbox style="mso-next-textbox:#矩形 55" inset="0,0,0,0">
                <w:txbxContent>
                  <w:p w:rsidR="00060285" w:rsidRPr="00115C07" w:rsidRDefault="00060285" w:rsidP="00E36435">
                    <w:pPr>
                      <w:pStyle w:val="a8"/>
                      <w:spacing w:before="100" w:beforeAutospacing="1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线性代数</w:t>
                    </w:r>
                  </w:p>
                  <w:p w:rsidR="00060285" w:rsidRPr="00115C07" w:rsidRDefault="00060285" w:rsidP="00E36435">
                    <w:pPr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肘形连接符 60" o:spid="_x0000_s1060" type="#_x0000_t34" style="position:absolute;left:4941;top:5420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AJAMAAAADbAAAADwAAAGRycy9kb3ducmV2LnhtbERPy4rCMBTdD/gP4QpuBk11IVJNi4gz&#10;6GbE5/rSXNtqc1OaqB2/3iwEl4fznqWtqcSdGldaVjAcRCCIM6tLzhUc9j/9CQjnkTVWlknBPzlI&#10;k87XDGNtH7yl+87nIoSwi1FB4X0dS+myggy6ga2JA3e2jUEfYJNL3eAjhJtKjqJoLA2WHBoKrGlR&#10;UHbd3YyCLR2H8rmpTt+/S33JJutD9Le6KtXrtvMpCE+t/4jf7pVWMA7rw5fwA2Ty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2gCQDAAAAA2wAAAA8AAAAAAAAAAAAAAAAA&#10;oQIAAGRycy9kb3ducmV2LnhtbFBLBQYAAAAABAAEAPkAAACOAwAAAAA=&#10;">
              <v:stroke endarrow="block"/>
            </v:shape>
            <v:rect id="矩形 61" o:spid="_x0000_s1061" style="position:absolute;left:2222;top:7204;width:1211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pd9cMA&#10;AADbAAAADwAAAGRycy9kb3ducmV2LnhtbESPQYvCMBSE74L/ITzBm6b1INI1llUUCoqwVVi8PZq3&#10;bWnzUpqo9d+bhYU9DjPzDbNOB9OKB/WutqwgnkcgiAuray4VXC+H2QqE88gaW8uk4EUO0s14tMZE&#10;2yd/0SP3pQgQdgkqqLzvEildUZFBN7cdcfB+bG/QB9mXUvf4DHDTykUULaXBmsNChR3tKiqa/G4U&#10;5NttqxfnW346xrf9IWuyb4wypaaT4fMDhKfB/4f/2plWsIzh90v4AXLz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pd9cMAAADbAAAADwAAAAAAAAAAAAAAAACYAgAAZHJzL2Rv&#10;d25yZXYueG1sUEsFBgAAAAAEAAQA9QAAAIgDAAAAAA==&#10;" filled="f" strokeweight=".25pt">
              <v:textbox style="mso-next-textbox:#矩形 61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管理学</w:t>
                    </w:r>
                  </w:p>
                </w:txbxContent>
              </v:textbox>
            </v:rect>
            <v:shape id="肘形连接符 62" o:spid="_x0000_s1062" type="#_x0000_t34" style="position:absolute;left:3443;top:7405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4y7MUAAADbAAAADwAAAGRycy9kb3ducmV2LnhtbESPQWvCQBSE7wX/w/KEXkqzMQeR1I0U&#10;sSVeWpJaz4/sM0nNvg3Zrcb++q4geBxm5htmuRpNJ040uNayglkUgyCurG65VrD7entegHAeWWNn&#10;mRRcyMEqmzwsMdX2zAWdSl+LAGGXooLG+z6V0lUNGXSR7YmDd7CDQR/kUEs94DnATSeTOJ5Lgy2H&#10;hQZ7WjdUHctfo6Cg75n8++z2T+8b/VMttrv4Iz8q9TgdX19AeBr9PXxr51rBPIHrl/ADZ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4y7MUAAADbAAAADwAAAAAAAAAA&#10;AAAAAAChAgAAZHJzL2Rvd25yZXYueG1sUEsFBgAAAAAEAAQA+QAAAJMDAAAAAA==&#10;">
              <v:stroke endarrow="block"/>
            </v:shape>
            <v:rect id="矩形 65" o:spid="_x0000_s1063" style="position:absolute;left:3816;top:7192;width:1059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Fb9sQA&#10;AADbAAAADwAAAGRycy9kb3ducmV2LnhtbESPQWvCQBSE7wX/w/KE3urGQKVEV1ExEGgpNAri7ZF9&#10;JsHs25Bdk/TfdwuCx2FmvmFWm9E0oqfO1ZYVzGcRCOLC6ppLBadj+vYBwnlkjY1lUvBLDjbrycsK&#10;E20H/qE+96UIEHYJKqi8bxMpXVGRQTezLXHwrrYz6IPsSqk7HALcNDKOooU0WHNYqLClfUXFLb8b&#10;Bflu1+j4+5J/fc4vhzS7ZWeMMqVep+N2CcLT6J/hRzvTChbv8P8l/A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hW/bEAAAA2wAAAA8AAAAAAAAAAAAAAAAAmAIAAGRycy9k&#10;b3ducmV2LnhtbFBLBQYAAAAABAAEAPUAAACJAwAAAAA=&#10;" filled="f" strokeweight=".25pt">
              <v:textbox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经济学原理</w:t>
                    </w:r>
                  </w:p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rect id="矩形 66" o:spid="_x0000_s1064" style="position:absolute;left:8512;top:7639;width:944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PFgcMA&#10;AADbAAAADwAAAGRycy9kb3ducmV2LnhtbESPQYvCMBSE7wv+h/AEb2uqh7JUY1FRKOyyYBXE26N5&#10;tqXNS2myWv/9RhA8DjPzDbNMB9OKG/WutqxgNo1AEBdW11wqOB33n18gnEfW2FomBQ9ykK5GH0tM&#10;tL3zgW65L0WAsEtQQeV9l0jpiooMuqntiIN3tb1BH2RfSt3jPcBNK+dRFEuDNYeFCjvaVlQ0+Z9R&#10;kG82rZ7/XvKf79llt8+a7IxRptRkPKwXIDwN/h1+tTOtII7h+SX8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PFgcMAAADbAAAADwAAAAAAAAAAAAAAAACYAgAAZHJzL2Rv&#10;d25yZXYueG1sUEsFBgAAAAAEAAQA9QAAAIgDAAAAAA==&#10;" filled="f" strokeweight=".25pt">
              <v:textbox style="mso-next-textbox:#矩形 66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金融学</w:t>
                    </w:r>
                  </w:p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rect id="矩形 67" o:spid="_x0000_s1065" style="position:absolute;left:6949;top:7683;width:1205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9gGsMA&#10;AADbAAAADwAAAGRycy9kb3ducmV2LnhtbESPQYvCMBSE74L/IbwFb5ragy5do6xioaAsbBXE26N5&#10;2xabl9JErf/eLAgeh5n5hlmsetOIG3WutqxgOolAEBdW11wqOB7S8ScI55E1NpZJwYMcrJbDwQIT&#10;be/8S7fclyJA2CWooPK+TaR0RUUG3cS2xMH7s51BH2RXSt3hPcBNI+MomkmDNYeFClvaVFRc8qtR&#10;kK/XjY5/zvl+Nz1v0+ySnTDKlBp99N9fIDz1/h1+tTOtYDaH/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9gGsMAAADbAAAADwAAAAAAAAAAAAAAAACYAgAAZHJzL2Rv&#10;d25yZXYueG1sUEsFBgAAAAAEAAQA9QAAAIgDAAAAAA==&#10;" filled="f" strokeweight=".25pt">
              <v:textbox style="mso-next-textbox:#矩形 67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财务</w:t>
                    </w:r>
                    <w:r w:rsidRPr="00115C07"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  <w:t>管理</w:t>
                    </w: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学</w:t>
                    </w:r>
                  </w:p>
                </w:txbxContent>
              </v:textbox>
            </v:rect>
            <v:rect id="矩形 69" o:spid="_x0000_s1066" style="position:absolute;left:6961;top:6680;width:1193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R88MA&#10;AADbAAAADwAAAGRycy9kb3ducmV2LnhtbESPQYvCMBSE74L/IbwFb5rag7hdo6xioaAsbBXE26N5&#10;2xabl9JErf/eLAgeh5n5hlmsetOIG3WutqxgOolAEBdW11wqOB7S8RyE88gaG8uk4EEOVsvhYIGJ&#10;tnf+pVvuSxEg7BJUUHnfJlK6oiKDbmJb4uD92c6gD7Irpe7wHuCmkXEUzaTBmsNChS1tKiou+dUo&#10;yNfrRsc/53y/m563aXbJThhlSo0++u8vEJ56/w6/2plWMPuE/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xR88MAAADbAAAADwAAAAAAAAAAAAAAAACYAgAAZHJzL2Rv&#10;d25yZXYueG1sUEsFBgAAAAAEAAQA9QAAAIgDAAAAAA==&#10;" filled="f" strokeweight=".25pt">
              <v:textbox style="mso-next-textbox:#矩形 69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统计学</w:t>
                    </w:r>
                  </w:p>
                </w:txbxContent>
              </v:textbox>
            </v:rect>
            <v:rect id="矩形 70" o:spid="_x0000_s1067" style="position:absolute;left:5378;top:7231;width:1194;height:3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S1MIA&#10;AADbAAAADwAAAGRycy9kb3ducmV2LnhtbERPz2vCMBS+C/sfwhvsZtMNVqUaxW2MeRq2Cnp8NM+2&#10;rHkpSWzrf78cBjt+fL/X28l0YiDnW8sKnpMUBHFldcu1gtPxc74E4QOyxs4yKbiTh+3mYbbGXNuR&#10;CxrKUIsYwj5HBU0IfS6lrxoy6BPbE0fuap3BEKGrpXY4xnDTyZc0zaTBlmNDgz29N1T9lDejoDWv&#10;nF2+T8VX4bLz2+H2savOR6WeHqfdCkSgKfyL/9x7rWAR18cv8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+VLUwgAAANsAAAAPAAAAAAAAAAAAAAAAAJgCAABkcnMvZG93&#10;bnJldi54bWxQSwUGAAAAAAQABAD1AAAAhwMAAAAA&#10;" filled="f" strokeweight=".25pt">
              <v:textbox style="mso-next-textbox:#矩形 70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市场营销学</w:t>
                    </w:r>
                  </w:p>
                </w:txbxContent>
              </v:textbox>
            </v:rect>
            <v:rect id="矩形 72" o:spid="_x0000_s1068" style="position:absolute;left:6949;top:7187;width:1212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FVX8MA&#10;AADbAAAADwAAAGRycy9kb3ducmV2LnhtbESPQYvCMBSE74L/ITzBm03tQZeuUVZRKCgLW4XF26N5&#10;2xabl9JErf/eLAgeh5n5hlmsetOIG3WutqxgGsUgiAuray4VnI67yQcI55E1NpZJwYMcrJbDwQJT&#10;be/8Q7fclyJA2KWooPK+TaV0RUUGXWRb4uD92c6gD7Irpe7wHuCmkUkcz6TBmsNChS1tKiou+dUo&#10;yNfrRiff5/ywn563u+yS/WKcKTUe9V+fIDz1/h1+tTOtYJ7A/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FVX8MAAADbAAAADwAAAAAAAAAAAAAAAACYAgAAZHJzL2Rv&#10;d25yZXYueG1sUEsFBgAAAAAEAAQA9QAAAIgDAAAAAA==&#10;" filled="f" strokeweight=".25pt">
              <v:textbox style="mso-next-textbox:#矩形 72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运营管理</w:t>
                    </w:r>
                  </w:p>
                </w:txbxContent>
              </v:textbox>
            </v:rect>
            <v:rect id="矩形 74" o:spid="_x0000_s1069" style="position:absolute;left:5373;top:7683;width:1182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osMUA&#10;AADbAAAADwAAAGRycy9kb3ducmV2LnhtbESPQWvCQBSE70L/w/IK3nRjkCrRVZpSIdBScBXE2yP7&#10;TILZtyG71fTfdwsFj8PMfMOst4NtxY163zhWMJsmIIhLZxquFBwPu8kShA/IBlvHpOCHPGw3T6M1&#10;ZsbdeU83HSoRIewzVFCH0GVS+rImi37qOuLoXVxvMUTZV9L0eI9w28o0SV6kxYbjQo0dvdVUXvW3&#10;VaDzvDXp11l/fszO77viWpwwKZQaPw+vKxCBhvAI/7cLo2Axh7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GiwxQAAANsAAAAPAAAAAAAAAAAAAAAAAJgCAABkcnMv&#10;ZG93bnJldi54bWxQSwUGAAAAAAQABAD1AAAAigMAAAAA&#10;" filled="f" strokeweight=".25pt">
              <v:textbox style="mso-next-textbox:#矩形 74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会计学</w:t>
                    </w:r>
                  </w:p>
                </w:txbxContent>
              </v:textbox>
            </v:rect>
            <v:shape id="肘形连接符 76" o:spid="_x0000_s1070" type="#_x0000_t34" style="position:absolute;left:4941;top:3596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yiMsUAAADbAAAADwAAAGRycy9kb3ducmV2LnhtbESPQWvCQBSE7wX/w/KEXkrd6CFKdBWR&#10;VuxFiVrPj+xrkpp9G7LbJPXXdwuCx2FmvmEWq95UoqXGlZYVjEcRCOLM6pJzBefT++sMhPPIGivL&#10;pOCXHKyWg6cFJtp2nFJ79LkIEHYJKii8rxMpXVaQQTeyNXHwvmxj0AfZ5FI32AW4qeQkimJpsOSw&#10;UGBNm4Ky6/HHKEjpcyxvh+rysn3T39ns4xztd1elnof9eg7CU+8f4Xt7pxVMY/j/En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yiMsUAAADbAAAADwAAAAAAAAAA&#10;AAAAAAChAgAAZHJzL2Rvd25yZXYueG1sUEsFBgAAAAAEAAQA+QAAAJMDAAAAAA==&#10;">
              <v:stroke endarrow="block"/>
            </v:shape>
            <v:rect id="矩形 81" o:spid="_x0000_s1072" style="position:absolute;left:6702;top:8428;width:1461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a7D8QA&#10;AADbAAAADwAAAGRycy9kb3ducmV2LnhtbESPQWvCQBSE7wX/w/KE3uomHkpIs0oVhUCLYBRKbo/s&#10;axLMvg3ZrUn/vSsIHoeZ+YbJ1pPpxJUG11pWEC8iEMSV1S3XCs6n/VsCwnlkjZ1lUvBPDtar2UuG&#10;qbYjH+la+FoECLsUFTTe96mUrmrIoFvYnjh4v3Yw6IMcaqkHHAPcdHIZRe/SYMthocGetg1Vl+LP&#10;KCg2m04vD2Xx/RWXu31+yX8wypV6nU+fHyA8Tf4ZfrRzrSCJ4f4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Wuw/EAAAA2wAAAA8AAAAAAAAAAAAAAAAAmAIAAGRycy9k&#10;b3ducmV2LnhtbFBLBQYAAAAABAAEAPUAAACJAwAAAAA=&#10;" filled="f" strokeweight=".25pt">
              <v:textbox style="mso-next-textbox:#矩形 81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电子商务</w:t>
                    </w:r>
                  </w:p>
                </w:txbxContent>
              </v:textbox>
            </v:rect>
            <v:rect id="矩形 83" o:spid="_x0000_s1073" style="position:absolute;left:2565;top:8651;width:721;height:3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68hMQA&#10;AADbAAAADwAAAGRycy9kb3ducmV2LnhtbESPQWvCQBSE70L/w/IK3nSjpUFiVrGVYk/FqJAeH9ln&#10;Esy+Dburpv++WxB6HGbmGyZfD6YTN3K+taxgNk1AEFdWt1wrOB0/JgsQPiBr7CyTgh/ysF49jXLM&#10;tL1zQbdDqEWEsM9QQRNCn0npq4YM+qntiaN3ts5giNLVUju8R7jp5DxJUmmw5bjQYE/vDVWXw9Uo&#10;aM0rp99fp2JXuLR821+3m6o8KjV+HjZLEIGG8B9+tD+1gsUL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+vITEAAAA2wAAAA8AAAAAAAAAAAAAAAAAmAIAAGRycy9k&#10;b3ducmV2LnhtbFBLBQYAAAAABAAEAPUAAACJAwAAAAA=&#10;" filled="f" strokeweight=".25pt">
              <v:textbox style="mso-next-textbox:#矩形 83" inset="0,0,0,0">
                <w:txbxContent>
                  <w:p w:rsidR="00060285" w:rsidRPr="00375ED2" w:rsidRDefault="00060285" w:rsidP="00E36435">
                    <w:pPr>
                      <w:spacing w:line="240" w:lineRule="exact"/>
                      <w:jc w:val="center"/>
                      <w:rPr>
                        <w:sz w:val="15"/>
                        <w:szCs w:val="15"/>
                      </w:rPr>
                    </w:pPr>
                    <w:r w:rsidRPr="00375ED2">
                      <w:rPr>
                        <w:rFonts w:hint="eastAsia"/>
                        <w:sz w:val="15"/>
                        <w:szCs w:val="15"/>
                      </w:rPr>
                      <w:t>专业导论</w:t>
                    </w:r>
                  </w:p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肘形连接符 84" o:spid="_x0000_s1074" type="#_x0000_t34" style="position:absolute;left:4944;top:8796;width:326;height: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cG0sUAAADbAAAADwAAAGRycy9kb3ducmV2LnhtbESPQWsCMRSE7wX/Q3iCF6lZW7W6GqVY&#10;CqWHgrYXb4/Nc7O4eVmSuLv++6Yg9DjMzDfMZtfbWrTkQ+VYwXSSgSAunK64VPDz/f64BBEissba&#10;MSm4UYDddvCwwVy7jg/UHmMpEoRDjgpMjE0uZSgMWQwT1xAn7+y8xZikL6X22CW4reVTli2kxYrT&#10;gsGG9oaKy/FqFfCpfds/r87jbv5ysv72OTbV4kup0bB/XYOI1Mf/8L39oRUsZ/D3Jf0Au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mcG0sUAAADbAAAADwAAAAAAAAAA&#10;AAAAAAChAgAAZHJzL2Rvd25yZXYueG1sUEsFBgAAAAAEAAQA+QAAAJMDAAAAAA==&#10;" adj="-110452">
              <v:stroke endarrow="block"/>
            </v:shape>
            <v:rect id="矩形 85" o:spid="_x0000_s1075" style="position:absolute;left:9764;top:8423;width:1137;height: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29DMQA&#10;AADbAAAADwAAAGRycy9kb3ducmV2LnhtbESPQWvCQBSE7wX/w/KE3pqNQotEV1GpEKgUXAXJ7ZF9&#10;JsHs25Ddavrv3ULB4zAz3zCL1WBbcaPeN44VTJIUBHHpTMOVgtNx9zYD4QOywdYxKfglD6vl6GWB&#10;mXF3PtBNh0pECPsMFdQhdJmUvqzJok9cRxy9i+sthij7Spoe7xFuWzlN0w9pseG4UGNH25rKq/6x&#10;CvRm05rpd6H3X5Pic5df8zOmuVKv42E9BxFoCM/wfzs3Cmbv8Pc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tvQzEAAAA2wAAAA8AAAAAAAAAAAAAAAAAmAIAAGRycy9k&#10;b3ducmV2LnhtbFBLBQYAAAAABAAEAPUAAACJAwAAAAA=&#10;" filled="f" strokeweight=".25pt">
              <v:textbox style="mso-next-textbox:#矩形 85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企业资源规划</w:t>
                    </w:r>
                  </w:p>
                </w:txbxContent>
              </v:textbox>
            </v:rect>
            <v:rect id="矩形 88" o:spid="_x0000_s1077" style="position:absolute;left:9755;top:8806;width:1137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wSkr0A&#10;AADbAAAADwAAAGRycy9kb3ducmV2LnhtbERPvQrCMBDeBd8hnOCmqQ4i1SgqCgVFsAridjRnW2wu&#10;pYla394MguPH9z9ftqYSL2pcaVnBaBiBIM6sLjlXcDnvBlMQziNrrCyTgg85WC66nTnG2r75RK/U&#10;5yKEsItRQeF9HUvpsoIMuqGtiQN3t41BH2CTS93gO4SbSo6jaCINlhwaCqxpU1D2SJ9GQbpeV3p8&#10;vKWH/ei23SWP5IpRolS/165mIDy1/i/+uROtYBrGhi/hB8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awSkr0AAADbAAAADwAAAAAAAAAAAAAAAACYAgAAZHJzL2Rvd25yZXYu&#10;eG1sUEsFBgAAAAAEAAQA9QAAAIIDAAAAAA==&#10;" filled="f" strokeweight=".25pt">
              <v:textbox style="mso-next-textbox:#矩形 88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供应链管理</w:t>
                    </w:r>
                  </w:p>
                </w:txbxContent>
              </v:textbox>
            </v:rect>
            <v:shape id="肘形连接符 108" o:spid="_x0000_s1079" type="#_x0000_t34" style="position:absolute;left:6572;top:7405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FLn8YAAADcAAAADwAAAGRycy9kb3ducmV2LnhtbESPQW/CMAyF75P4D5GRdpkgYQeEOgKa&#10;JpjYhQnoOFuN13Y0TtVk0PHr8WESN1vv+b3P82XvG3WmLtaBLUzGBhRxEVzNpYX8sB7NQMWE7LAJ&#10;TBb+KMJyMXiYY+bChXd03qdSSQjHDC1UKbWZ1rGoyGMch5ZYtO/QeUyydqV2HV4k3Df62Zip9liz&#10;NFTY0ltFxWn/6y3s6Guir5/N8el95X6K2UdutpuTtY/D/vUFVKI+3c3/1xsn+EZo5RmZQC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xS5/GAAAA3AAAAA8AAAAAAAAA&#10;AAAAAAAAoQIAAGRycy9kb3ducmV2LnhtbFBLBQYAAAAABAAEAPkAAACUAwAAAAA=&#10;">
              <v:stroke endarrow="block"/>
            </v:shape>
            <v:shape id="肘形连接符 109" o:spid="_x0000_s1080" type="#_x0000_t34" style="position:absolute;left:4941;top:5009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3uBMQAAADcAAAADwAAAGRycy9kb3ducmV2LnhtbERPTWvCQBC9F/oflhF6KbprD8XGbESK&#10;FntRtNHzkJ0mqdnZkN1q2l/vCoK3ebzPSWe9bcSJOl871jAeKRDEhTM1lxryr+VwAsIHZIONY9Lw&#10;Rx5m2eNDiolxZ97SaRdKEUPYJ6ihCqFNpPRFRRb9yLXEkft2ncUQYVdK0+E5httGvij1Ki3WHBsq&#10;bOm9ouK4+7UatrQfy/9Nc3j+WJifYvKZq/XqqPXToJ9PQQTqw118c69MnK/e4PpMvE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fe4ExAAAANwAAAAPAAAAAAAAAAAA&#10;AAAAAKECAABkcnMvZG93bnJldi54bWxQSwUGAAAAAAQABAD5AAAAkgMAAAAA&#10;">
              <v:stroke endarrow="block"/>
            </v:shape>
            <v:shape id="肘形连接符 110" o:spid="_x0000_s1081" type="#_x0000_t34" style="position:absolute;left:6542;top:7859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7RRMUAAADcAAAADwAAAGRycy9kb3ducmV2LnhtbESPQWvCQBCF7wX/wzJCL0U36aFIdBUR&#10;LfZS0arnITsm0exsyG419dc7B6G3Gd6b976ZzDpXqyu1ofJsIB0moIhzbysuDOx/VoMRqBCRLdae&#10;ycAfBZhNey8TzKy/8Zauu1goCeGQoYEyxibTOuQlOQxD3xCLdvKtwyhrW2jb4k3CXa3fk+RDO6xY&#10;GkpsaFFSftn9OgNbOqT6vqmPb59Le85HX/vke30x5rXfzcegInXx3/y8XlvBTwVfnpEJ9P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57RRMUAAADcAAAADwAAAAAAAAAA&#10;AAAAAAChAgAAZHJzL2Rvd25yZXYueG1sUEsFBgAAAAAEAAQA+QAAAJMDAAAAAA==&#10;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肘形连接符 115" o:spid="_x0000_s1082" type="#_x0000_t33" style="position:absolute;left:2112;top:8301;width:543;height:29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20MsIAAADcAAAADwAAAGRycy9kb3ducmV2LnhtbERPyWrDMBC9B/oPYgq5JXIKKcG1HEra&#10;QiH0UDeQHAdrbJlYI2PJS/6+KhRym8dbJ9vPthUj9b5xrGCzTkAQl043XCs4/XysdiB8QNbYOiYF&#10;N/Kwzx8WGabaTfxNYxFqEUPYp6jAhNClUvrSkEW/dh1x5CrXWwwR9rXUPU4x3LbyKUmepcWGY4PB&#10;jg6GymsxWAVHd5GVu5hD9WbO/uqHd33+Oim1fJxfX0AEmsNd/O/+1HH+Zgt/z8QLZP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20MsIAAADcAAAADwAAAAAAAAAAAAAA&#10;AAChAgAAZHJzL2Rvd25yZXYueG1sUEsFBgAAAAAEAAQA+QAAAJADAAAAAA==&#10;" adj="-89025,558186,-89025">
              <v:stroke endarrow="block"/>
            </v:shape>
            <v:rect id="矩形 116" o:spid="_x0000_s1083" style="position:absolute;left:2227;top:4316;width:1193;height: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Q2LcEA&#10;AADcAAAADwAAAGRycy9kb3ducmV2LnhtbERPTYvCMBC9C/sfwix409QFi1SjuMqip8WqoMehGduy&#10;zaQkUeu/NwuCt3m8z5ktOtOIGzlfW1YwGiYgiAuray4VHA8/gwkIH5A1NpZJwYM8LOYfvRlm2t45&#10;p9s+lCKGsM9QQRVCm0npi4oM+qFtiSN3sc5giNCVUju8x3DTyK8kSaXBmmNDhS2tKir+9lejoDZj&#10;Ts+/x3yTu/T0vbuul8XpoFT/s1tOQQTqwlv8cm91nD9K4f+ZeIG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kNi3BAAAA3AAAAA8AAAAAAAAAAAAAAAAAmAIAAGRycy9kb3du&#10;cmV2LnhtbFBLBQYAAAAABAAEAPUAAACGAwAAAAA=&#10;" filled="f" strokeweight=".25pt">
              <v:textbox style="mso-next-textbox:#矩形 116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hint="eastAsia"/>
                        <w:sz w:val="15"/>
                        <w:szCs w:val="15"/>
                      </w:rPr>
                      <w:t>大学生心理健康</w:t>
                    </w:r>
                  </w:p>
                </w:txbxContent>
              </v:textbox>
            </v:rect>
            <v:rect id="矩形 87" o:spid="_x0000_s1084" style="position:absolute;left:5367;top:4316;width:1193;height: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6h8QA&#10;AADbAAAADwAAAGRycy9kb3ducmV2LnhtbESPT2vCQBTE7wW/w/IEb3VTwTSkruIfRE+lUUGPj+xr&#10;Epp9G3ZXjd++Wyh4HGbmN8xs0ZtW3Mj5xrKCt3ECgri0uuFKwem4fc1A+ICssbVMCh7kYTEfvMww&#10;1/bOBd0OoRIRwj5HBXUIXS6lL2sy6Me2I47et3UGQ5SuktrhPcJNKydJkkqDDceFGjta11T+HK5G&#10;QWOmnF4+T8WucOl59XXdLMvzUanRsF9+gAjUh2f4v73XCrJ3+Ps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FuofEAAAA2wAAAA8AAAAAAAAAAAAAAAAAmAIAAGRycy9k&#10;b3ducmV2LnhtbFBLBQYAAAAABAAEAPUAAACJAwAAAAA=&#10;" filled="f" strokeweight=".25pt">
              <v:textbox style="mso-next-textbox:#矩形 87" inset="0,0,0,0">
                <w:txbxContent>
                  <w:p w:rsidR="00060285" w:rsidRPr="00115C07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115C07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形势与政策</w:t>
                    </w:r>
                  </w:p>
                </w:txbxContent>
              </v:textbox>
            </v:rect>
            <v:rect id="矩形 90" o:spid="_x0000_s1085" style="position:absolute;left:2112;top:6613;width:7519;height:1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cO0cAA&#10;AADbAAAADwAAAGRycy9kb3ducmV2LnhtbERPTWsCMRC9C/0PYQreNFsF0dUobVH0JFTbg7dxM24W&#10;N5NlE934781B6PHxvheraGtxp9ZXjhV8DDMQxIXTFZcKfo+bwRSED8gaa8ek4EEeVsu33gJz7Tr+&#10;ofshlCKFsM9RgQmhyaX0hSGLfuga4sRdXGsxJNiWUrfYpXBby1GWTaTFilODwYa+DRXXw80qoImb&#10;rcfnv66Yjk9bHx/mso9fSvXf4+ccRKAY/sUv904rmKX16Uv6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cO0cAAAADbAAAADwAAAAAAAAAAAAAAAACYAgAAZHJzL2Rvd25y&#10;ZXYueG1sUEsFBgAAAAAEAAQA9QAAAIUDAAAAAA==&#10;" filled="f" strokeweight=".25pt">
              <v:stroke dashstyle="longDash"/>
              <v:textbox style="mso-next-textbox:#矩形 90" inset="0,12mm,0,0">
                <w:txbxContent>
                  <w:p w:rsidR="00060285" w:rsidRDefault="00060285" w:rsidP="00E36435">
                    <w:pPr>
                      <w:pStyle w:val="a8"/>
                      <w:spacing w:after="0"/>
                      <w:rPr>
                        <w:rFonts w:ascii="仿宋" w:eastAsia="仿宋" w:hAnsi="仿宋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仿宋" w:eastAsia="仿宋" w:hAnsi="仿宋" w:hint="eastAsia"/>
                        <w:color w:val="000000"/>
                        <w:sz w:val="32"/>
                        <w:szCs w:val="32"/>
                      </w:rPr>
                      <w:t>学科基础课</w:t>
                    </w:r>
                  </w:p>
                  <w:p w:rsidR="00060285" w:rsidRDefault="00060285" w:rsidP="00E36435">
                    <w:pPr>
                      <w:pStyle w:val="a8"/>
                      <w:spacing w:after="0"/>
                      <w:rPr>
                        <w:rFonts w:ascii="仿宋" w:eastAsia="仿宋" w:hAnsi="仿宋"/>
                        <w:color w:val="000000"/>
                        <w:sz w:val="32"/>
                        <w:szCs w:val="32"/>
                      </w:rPr>
                    </w:pPr>
                  </w:p>
                  <w:p w:rsidR="00060285" w:rsidRPr="000C1E1A" w:rsidRDefault="00060285" w:rsidP="00E36435">
                    <w:pPr>
                      <w:pStyle w:val="a8"/>
                      <w:spacing w:after="0"/>
                      <w:jc w:val="center"/>
                      <w:rPr>
                        <w:rFonts w:ascii="仿宋" w:eastAsia="仿宋" w:hAnsi="仿宋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矩形 92" o:spid="_x0000_s1086" style="position:absolute;left:2529;top:8205;width:8774;height:102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pwL8IA&#10;AADbAAAADwAAAGRycy9kb3ducmV2LnhtbESP3WoCMRSE7wXfIRyhd5qtF6Jbo/QHwQqCP32Aw+Z0&#10;s5icLEl0t2/fCIKXw8x8wyzXvbPiRiE2nhW8TgoQxJXXDdcKfs6b8RxETMgarWdS8EcR1qvhYIml&#10;9h0f6XZKtcgQjiUqMCm1pZSxMuQwTnxLnL1fHxymLEMtdcAuw52V06KYSYcN5wWDLX0aqi6nq1Nw&#10;tbvLx7wIdsOm21v82p+/D1qpl1H//gYiUZ+e4Ud7qxUspnD/kn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+nAvwgAAANsAAAAPAAAAAAAAAAAAAAAAAJgCAABkcnMvZG93&#10;bnJldi54bWxQSwUGAAAAAAQABAD1AAAAhwMAAAAA&#10;" filled="f" strokeweight=".25pt">
              <v:stroke dashstyle="longDash"/>
              <v:textbox style="mso-next-textbox:#矩形 92" inset="0,6mm,0,0">
                <w:txbxContent>
                  <w:p w:rsidR="00060285" w:rsidRDefault="00060285" w:rsidP="00E36435">
                    <w:pPr>
                      <w:pStyle w:val="a8"/>
                      <w:spacing w:after="0"/>
                      <w:ind w:firstLineChars="250" w:firstLine="800"/>
                      <w:jc w:val="both"/>
                    </w:pPr>
                    <w:r>
                      <w:rPr>
                        <w:rFonts w:eastAsia="仿宋" w:hAnsi="仿宋" w:hint="eastAsia"/>
                        <w:color w:val="000000"/>
                        <w:sz w:val="32"/>
                        <w:szCs w:val="32"/>
                      </w:rPr>
                      <w:t>专业必修课</w:t>
                    </w:r>
                  </w:p>
                  <w:p w:rsidR="00060285" w:rsidRDefault="00060285" w:rsidP="00E36435">
                    <w:pPr>
                      <w:pStyle w:val="a8"/>
                      <w:spacing w:after="0"/>
                    </w:pPr>
                    <w:r>
                      <w:rPr>
                        <w:rFonts w:ascii="仿宋" w:eastAsia="仿宋" w:hAnsi="仿宋" w:hint="eastAsia"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rect id="矩形 3" o:spid="_x0000_s1087" style="position:absolute;left:5285;top:8466;width:1193;height: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0fOMMA&#10;AADaAAAADwAAAGRycy9kb3ducmV2LnhtbESPQWvCQBSE74X+h+UVvNVNFKSkrmJEIaAITQvF2yP7&#10;TILZtyG7Jum/7wqCx2FmvmGW69E0oqfO1ZYVxNMIBHFhdc2lgp/v/fsHCOeRNTaWScEfOVivXl+W&#10;mGg78Bf1uS9FgLBLUEHlfZtI6YqKDLqpbYmDd7GdQR9kV0rd4RDgppGzKFpIgzWHhQpb2lZUXPOb&#10;UZCnaaNnp3N+PMTn3T67Zr8YZUpN3sbNJwhPo3+GH+1MK5jD/Uq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0fOMMAAADaAAAADwAAAAAAAAAAAAAAAACYAgAAZHJzL2Rv&#10;d25yZXYueG1sUEsFBgAAAAAEAAQA9QAAAIgDAAAAAA==&#10;" filled="f" strokeweight=".25pt">
              <v:textbox style="mso-next-textbox:#矩形 3" inset="0,0,0,0">
                <w:txbxContent>
                  <w:p w:rsidR="00060285" w:rsidRDefault="00060285" w:rsidP="00E36435">
                    <w:pPr>
                      <w:spacing w:line="240" w:lineRule="exact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组织行为学</w:t>
                    </w:r>
                  </w:p>
                  <w:p w:rsidR="00060285" w:rsidRPr="00F60112" w:rsidRDefault="00060285" w:rsidP="00E36435">
                    <w:pPr>
                      <w:spacing w:line="240" w:lineRule="exact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（双语）</w:t>
                    </w:r>
                  </w:p>
                </w:txbxContent>
              </v:textbox>
            </v:rect>
            <v:rect id="矩形 75" o:spid="_x0000_s1088" style="position:absolute;left:6702;top:8813;width:1447;height: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NK8UA&#10;AADbAAAADwAAAGRycy9kb3ducmV2LnhtbESPQWvCQBSE70L/w/IK3nRjwCrRVZpSIdBScBXE2yP7&#10;TILZtyG71fTfdwsFj8PMfMOst4NtxY163zhWMJsmIIhLZxquFBwPu8kShA/IBlvHpOCHPGw3T6M1&#10;ZsbdeU83HSoRIewzVFCH0GVS+rImi37qOuLoXVxvMUTZV9L0eI9w28o0SV6kxYbjQo0dvdVUXvW3&#10;VaDzvDXp11l/fszO77viWpwwKZQaPw+vKxCBhvAI/7cLo2Axh7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eM0rxQAAANsAAAAPAAAAAAAAAAAAAAAAAJgCAABkcnMv&#10;ZG93bnJldi54bWxQSwUGAAAAAAQABAD1AAAAigMAAAAA&#10;" filled="f" strokeweight=".25pt">
              <v:textbox style="mso-next-textbox:#矩形 75" inset="0,0,0,0">
                <w:txbxContent>
                  <w:p w:rsidR="00060285" w:rsidRPr="009E69FC" w:rsidRDefault="00060285" w:rsidP="00E36435">
                    <w:pPr>
                      <w:pStyle w:val="a8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9E69FC">
                      <w:rPr>
                        <w:rFonts w:hint="eastAsia"/>
                        <w:sz w:val="15"/>
                        <w:szCs w:val="15"/>
                      </w:rPr>
                      <w:t>消费者行为学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（双语）</w:t>
                    </w:r>
                  </w:p>
                </w:txbxContent>
              </v:textbox>
            </v:rect>
            <v:rect id="矩形 64" o:spid="_x0000_s1090" style="position:absolute;left:8405;top:8423;width:1021;height: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3+bcQA&#10;AADbAAAADwAAAGRycy9kb3ducmV2LnhtbESPQWvCQBSE7wX/w/KE3urGUKREV1ExEGgpNAri7ZF9&#10;JsHs25Bdk/TfdwuCx2FmvmFWm9E0oqfO1ZYVzGcRCOLC6ppLBadj+vYBwnlkjY1lUvBLDjbrycsK&#10;E20H/qE+96UIEHYJKqi8bxMpXVGRQTezLXHwrrYz6IPsSqk7HALcNDKOooU0WHNYqLClfUXFLb8b&#10;Bflu1+j4+5J/fc4vhzS7ZWeMMqVep+N2CcLT6J/hRzvTChbv8P8l/A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t/m3EAAAA2wAAAA8AAAAAAAAAAAAAAAAAmAIAAGRycy9k&#10;b3ducmV2LnhtbFBLBQYAAAAABAAEAPUAAACJAwAAAAA=&#10;" filled="f" strokeweight=".25pt">
              <v:textbox inset="0,0,0,0">
                <w:txbxContent>
                  <w:p w:rsidR="00060285" w:rsidRDefault="00060285" w:rsidP="00E36435">
                    <w:pPr>
                      <w:pStyle w:val="a8"/>
                      <w:spacing w:after="0" w:line="240" w:lineRule="exact"/>
                      <w:jc w:val="center"/>
                    </w:pPr>
                    <w:r>
                      <w:rPr>
                        <w:rFonts w:ascii="Times New Roman" w:hint="eastAsia"/>
                        <w:kern w:val="2"/>
                        <w:sz w:val="15"/>
                        <w:szCs w:val="15"/>
                      </w:rPr>
                      <w:t>企业战略管理</w:t>
                    </w:r>
                  </w:p>
                </w:txbxContent>
              </v:textbox>
            </v:rect>
            <v:shape id="肘形连接符 68" o:spid="_x0000_s1092" type="#_x0000_t34" style="position:absolute;left:8163;top:7859;width:377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YFBsAAAADbAAAADwAAAGRycy9kb3ducmV2LnhtbERPy4rCMBTdD/gP4QpuBk11IVJNi4gz&#10;6GbE5/rSXNtqc1OaqB2/3iwEl4fznqWtqcSdGldaVjAcRCCIM6tLzhUc9j/9CQjnkTVWlknBPzlI&#10;k87XDGNtH7yl+87nIoSwi1FB4X0dS+myggy6ga2JA3e2jUEfYJNL3eAjhJtKjqJoLA2WHBoKrGlR&#10;UHbd3YyCLR2H8rmpTt+/S33JJutD9Le6KtXrtvMpCE+t/4jf7pVWMA5jw5fwA2Ty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WBQbAAAAA2wAAAA8AAAAAAAAAAAAAAAAA&#10;oQIAAGRycy9kb3ducmV2LnhtbFBLBQYAAAAABAAEAPkAAACOAwAAAAA=&#10;">
              <v:stroke endarrow="block"/>
            </v:shape>
            <v:rect id="矩形 97" o:spid="_x0000_s1097" style="position:absolute;left:8006;top:9408;width:1290;height: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QPcUA&#10;AADbAAAADwAAAGRycy9kb3ducmV2LnhtbESPQWvCQBSE70L/w/IK3nRjDlajqzSlQqCl4CqIt0f2&#10;mQSzb0N2q+m/7xYKHoeZ+YZZbwfbihv1vnGsYDZNQBCXzjRcKTgedpMFCB+QDbaOScEPedhunkZr&#10;zIy7855uOlQiQthnqKAOocuk9GVNFv3UdcTRu7jeYoiyr6Tp8R7htpVpksylxYbjQo0dvdVUXvW3&#10;VaDzvDXp11l/fszO77viWpwwKZQaPw+vKxCBhvAI/7cLo2D5An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hA9xQAAANsAAAAPAAAAAAAAAAAAAAAAAJgCAABkcnMv&#10;ZG93bnJldi54bWxQSwUGAAAAAAQABAD1AAAAigMAAAAA&#10;" filled="f" strokeweight=".25pt">
              <v:textbox style="mso-next-textbox:#矩形 97" inset="0,0,0,0">
                <w:txbxContent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面向对象程序设计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电子商务技术基础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电子商务网络技术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网络经济学</w:t>
                    </w:r>
                  </w:p>
                  <w:p w:rsidR="00060285" w:rsidRDefault="00060285" w:rsidP="00E36435">
                    <w:pPr>
                      <w:pStyle w:val="a8"/>
                      <w:spacing w:before="0" w:after="0"/>
                    </w:pPr>
                  </w:p>
                </w:txbxContent>
              </v:textbox>
            </v:rect>
            <v:rect id="矩形 98" o:spid="_x0000_s1098" style="position:absolute;left:8006;top:10345;width:129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WET8EA&#10;AADbAAAADwAAAGRycy9kb3ducmV2LnhtbERPTYvCMBC9L/gfwgjetqkeZLeaFhWFwoqwVRBvQzO2&#10;xWZSmqjdf28OCx4f73uZDaYVD+pdY1nBNIpBEJdWN1wpOB13n18gnEfW2FomBX/kIEtHH0tMtH3y&#10;Lz0KX4kQwi5BBbX3XSKlK2sy6CLbEQfuanuDPsC+krrHZwg3rZzF8VwabDg01NjRpqbyVtyNgmK9&#10;bvXscCn2P9PLdpff8jPGuVKT8bBagPA0+Lf4351rBd9hbPgSfoB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1hE/BAAAA2wAAAA8AAAAAAAAAAAAAAAAAmAIAAGRycy9kb3du&#10;cmV2LnhtbFBLBQYAAAAABAAEAPUAAACGAwAAAAA=&#10;" filled="f" strokeweight=".25pt">
              <v:textbox style="mso-next-textbox:#矩形 98" inset="0,0,0,0">
                <w:txbxContent>
                  <w:p w:rsidR="00060285" w:rsidRDefault="00060285" w:rsidP="00E36435">
                    <w:pPr>
                      <w:pStyle w:val="a8"/>
                      <w:spacing w:before="0" w:after="0" w:line="240" w:lineRule="exact"/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技术经济学</w:t>
                    </w:r>
                  </w:p>
                </w:txbxContent>
              </v:textbox>
            </v:rect>
            <v:rect id="矩形 100" o:spid="_x0000_s1099" style="position:absolute;left:10964;top:9511;width:1171;height:249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08cUA&#10;AADcAAAADwAAAGRycy9kb3ducmV2LnhtbESPQWvCQBCF7wX/wzKCt7qrB5HUVaooBFoKRqF4G7LT&#10;JJidDdmtpv++cxC8zfDevPfNajP4Vt2oj01gC7OpAUVcBtdwZeF8OrwuQcWE7LANTBb+KMJmPXpZ&#10;YebCnY90K1KlJIRjhhbqlLpM61jW5DFOQ0cs2k/oPSZZ+0q7Hu8S7ls9N2ahPTYsDTV2tKupvBa/&#10;3kKx3bZu/nUpPj9ml/0hv+bfaHJrJ+Ph/Q1UoiE9zY/r3Am+EXx5Rib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fTxxQAAANwAAAAPAAAAAAAAAAAAAAAAAJgCAABkcnMv&#10;ZG93bnJldi54bWxQSwUGAAAAAAQABAD1AAAAigMAAAAA&#10;" filled="f" strokeweight=".25pt">
              <v:textbox style="mso-next-textbox:#矩形 100" inset="0,0,0,0">
                <w:txbxContent>
                  <w:p w:rsidR="00060285" w:rsidRDefault="00060285" w:rsidP="00E36435">
                    <w:pPr>
                      <w:pStyle w:val="a8"/>
                      <w:spacing w:before="0" w:after="0" w:line="240" w:lineRule="exact"/>
                      <w:jc w:val="center"/>
                    </w:pPr>
                    <w:r>
                      <w:rPr>
                        <w:rFonts w:ascii="Times New Roman" w:hint="eastAsia"/>
                        <w:sz w:val="15"/>
                        <w:szCs w:val="15"/>
                      </w:rPr>
                      <w:t>网络营销</w:t>
                    </w:r>
                  </w:p>
                </w:txbxContent>
              </v:textbox>
            </v:rect>
            <v:rect id="矩形 105" o:spid="_x0000_s1102" style="position:absolute;left:6310;top:9312;width:5909;height:166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GbcAA&#10;AADcAAAADwAAAGRycy9kb3ducmV2LnhtbERP22oCMRB9L/QfwhT6VpMWLLI1irYIWhCs9gOGzXSz&#10;mEyWJLrbvzeC4NscznWm88E7caaY2sAaXkcKBHEdTMuNht/D6mUCImVkgy4wafinBPPZ48MUKxN6&#10;/qHzPjeihHCqUIPNuaukTLUlj2kUOuLC/YXoMRcYG2ki9iXcO/mm1Lv02HJpsNjRp6X6uD95DSf3&#10;fVxOVHQrtv3W4df2sNkZrZ+fhsUHiExDvotv7rUp89UYrs+UC+Ts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pcGbcAAAADcAAAADwAAAAAAAAAAAAAAAACYAgAAZHJzL2Rvd25y&#10;ZXYueG1sUEsFBgAAAAAEAAQA9QAAAIUDAAAAAA==&#10;" filled="f" strokeweight=".25pt">
              <v:stroke dashstyle="longDash"/>
              <v:textbox style="mso-next-textbox:#矩形 105" inset="0,6mm,0,0">
                <w:txbxContent>
                  <w:p w:rsidR="00E36435" w:rsidRDefault="00E36435" w:rsidP="00E36435">
                    <w:pPr>
                      <w:pStyle w:val="a8"/>
                      <w:spacing w:after="0" w:line="400" w:lineRule="exact"/>
                      <w:jc w:val="both"/>
                      <w:rPr>
                        <w:rFonts w:eastAsia="仿宋" w:hAnsi="仿宋"/>
                        <w:color w:val="000000"/>
                        <w:sz w:val="32"/>
                        <w:szCs w:val="32"/>
                      </w:rPr>
                    </w:pPr>
                  </w:p>
                  <w:p w:rsidR="00060285" w:rsidRDefault="00060285" w:rsidP="00E36435">
                    <w:pPr>
                      <w:pStyle w:val="a8"/>
                      <w:spacing w:after="0" w:line="400" w:lineRule="exact"/>
                      <w:jc w:val="both"/>
                    </w:pPr>
                    <w:r>
                      <w:rPr>
                        <w:rFonts w:eastAsia="仿宋" w:hAnsi="仿宋" w:hint="eastAsia"/>
                        <w:color w:val="000000"/>
                        <w:sz w:val="32"/>
                        <w:szCs w:val="32"/>
                      </w:rPr>
                      <w:t>专业选修课</w:t>
                    </w:r>
                  </w:p>
                  <w:p w:rsidR="00060285" w:rsidRDefault="00060285" w:rsidP="00E36435">
                    <w:pPr>
                      <w:pStyle w:val="a8"/>
                      <w:spacing w:after="0" w:line="400" w:lineRule="exact"/>
                    </w:pPr>
                    <w:r>
                      <w:rPr>
                        <w:rFonts w:ascii="仿宋" w:eastAsia="仿宋" w:hAnsi="仿宋" w:hint="eastAsia"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shape id="肘形连接符 106" o:spid="_x0000_s1103" type="#_x0000_t34" style="position:absolute;left:5426;top:9312;width:884;height:83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WdBr8AAADcAAAADwAAAGRycy9kb3ducmV2LnhtbERPyYoCMRC9C/5DKMGbphUUaY0i7nMa&#10;XD6g6FQv2qk0SdT27ycDA3Orx1trsWpNLV7kfGVZwWiYgCDOrK64UHC77gczED4ga6wtk4IPeVgt&#10;u50Fptq++UyvSyhEDGGfooIyhCaV0mclGfRD2xBHLrfOYIjQFVI7fMdwU8txkkylwYpjQ4kNbUrK&#10;HpenUWCk+dBoPMsOp/xwvLtd/rWdfCvV77XrOYhAbfgX/7lPOs5PpvD7TLxAL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IWdBr8AAADcAAAADwAAAAAAAAAAAAAAAACh&#10;AgAAZHJzL2Rvd25yZXYueG1sUEsFBgAAAAAEAAQA+QAAAI0DAAAAAA==&#10;" adj="-195,-223942,-132581">
              <v:stroke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3" type="#_x0000_t32" style="position:absolute;left:9452;top:8724;width:285;height:17" o:connectortype="straight">
              <v:stroke endarrow="block"/>
            </v:shape>
            <v:shape id="_x0000_s1115" type="#_x0000_t34" style="position:absolute;left:6229;top:3928;width:3031;height:2304;rotation:90;flip:x" o:connectortype="elbow" adj="-15,33713,-59298">
              <v:stroke endarrow="block"/>
            </v:shape>
            <v:shape id="肘形连接符 36" o:spid="_x0000_s1116" type="#_x0000_t34" style="position:absolute;left:3433;top:5854;width:379;height: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hovsMAAADaAAAADwAAAGRycy9kb3ducmV2LnhtbESPQWvCQBSE74X+h+UVeilmYw9SY1aR&#10;olDwINri+SX73ASzb9PdbYz/3i0Uehxm5humXI22EwP50DpWMM1yEMS10y0bBV+f28kbiBCRNXaO&#10;ScGNAqyWjw8lFtpd+UDDMRqRIBwKVNDE2BdShrohiyFzPXHyzs5bjEl6I7XHa4LbTr7m+UxabDkt&#10;NNjTe0P15fhjFZgXGr7ryq95e9LxYPbVbNPtlHp+GtcLEJHG+B/+a39oBXP4vZJu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4aL7DAAAA2gAAAA8AAAAAAAAAAAAA&#10;AAAAoQIAAGRycy9kb3ducmV2LnhtbFBLBQYAAAAABAAEAPkAAACRAwAAAAA=&#10;">
              <v:stroke endarrow="block"/>
            </v:shape>
            <v:shape id="肘形连接符 36" o:spid="_x0000_s1119" type="#_x0000_t34" style="position:absolute;left:4933;top:7399;width:379;height: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hovsMAAADaAAAADwAAAGRycy9kb3ducmV2LnhtbESPQWvCQBSE74X+h+UVeilmYw9SY1aR&#10;olDwINri+SX73ASzb9PdbYz/3i0Uehxm5humXI22EwP50DpWMM1yEMS10y0bBV+f28kbiBCRNXaO&#10;ScGNAqyWjw8lFtpd+UDDMRqRIBwKVNDE2BdShrohiyFzPXHyzs5bjEl6I7XHa4LbTr7m+UxabDkt&#10;NNjTe0P15fhjFZgXGr7ryq95e9LxYPbVbNPtlHp+GtcLEJHG+B/+a39oBXP4vZJu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4aL7DAAAA2gAAAA8AAAAAAAAAAAAA&#10;AAAAoQIAAGRycy9kb3ducmV2LnhtbFBLBQYAAAAABAAEAPkAAACRAwAAAAA=&#10;">
              <v:stroke endarrow="block"/>
            </v:shape>
            <v:rect id="矩形 97" o:spid="_x0000_s1122" style="position:absolute;left:9467;top:9408;width:1359;height:57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QPcUA&#10;AADbAAAADwAAAGRycy9kb3ducmV2LnhtbESPQWvCQBSE70L/w/IK3nRjDlajqzSlQqCl4CqIt0f2&#10;mQSzb0N2q+m/7xYKHoeZ+YZZbwfbihv1vnGsYDZNQBCXzjRcKTgedpMFCB+QDbaOScEPedhunkZr&#10;zIy7855uOlQiQthnqKAOocuk9GVNFv3UdcTRu7jeYoiyr6Tp8R7htpVpksylxYbjQo0dvdVUXvW3&#10;VaDzvDXp11l/fszO77viWpwwKZQaPw+vKxCBhvAI/7cLo2D5An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hA9xQAAANsAAAAPAAAAAAAAAAAAAAAAAJgCAABkcnMv&#10;ZG93bnJldi54bWxQSwUGAAAAAAQABAD1AAAAigMAAAAA&#10;" filled="f" strokeweight=".25pt">
              <v:textbox inset="0,0,0,0">
                <w:txbxContent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电子商务网站规划与设计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数据库应用</w:t>
                    </w:r>
                  </w:p>
                </w:txbxContent>
              </v:textbox>
            </v:rect>
            <v:rect id="矩形 97" o:spid="_x0000_s1123" style="position:absolute;left:9482;top:10108;width:1359;height:76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QPcUA&#10;AADbAAAADwAAAGRycy9kb3ducmV2LnhtbESPQWvCQBSE70L/w/IK3nRjDlajqzSlQqCl4CqIt0f2&#10;mQSzb0N2q+m/7xYKHoeZ+YZZbwfbihv1vnGsYDZNQBCXzjRcKTgedpMFCB+QDbaOScEPedhunkZr&#10;zIy7855uOlQiQthnqKAOocuk9GVNFv3UdcTRu7jeYoiyr6Tp8R7htpVpksylxYbjQo0dvdVUXvW3&#10;VaDzvDXp11l/fszO77viWpwwKZQaPw+vKxCBhvAI/7cLo2D5An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hA9xQAAANsAAAAPAAAAAAAAAAAAAAAAAJgCAABkcnMv&#10;ZG93bnJldi54bWxQSwUGAAAAAAQABAD1AAAAigMAAAAA&#10;" filled="f" strokeweight=".25pt">
              <v:textbox inset="0,0,0,0">
                <w:txbxContent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客户关系管理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商务管理理论与应用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数据、模型与决策</w:t>
                    </w:r>
                  </w:p>
                  <w:p w:rsidR="00060285" w:rsidRDefault="00060285" w:rsidP="00E36435">
                    <w:pPr>
                      <w:pStyle w:val="a8"/>
                      <w:spacing w:before="0" w:after="0" w:line="180" w:lineRule="exact"/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电子商务安全</w:t>
                    </w:r>
                  </w:p>
                </w:txbxContent>
              </v:textbox>
            </v:rect>
            <v:shape id="_x0000_s1124" type="#_x0000_t32" style="position:absolute;left:8147;top:8784;width:285;height:17" o:connectortype="straight">
              <v:stroke endarrow="block"/>
            </v:shape>
            <v:shape id="_x0000_s1125" type="#_x0000_t32" style="position:absolute;left:6478;top:8786;width:229;height:17;flip:y" o:connectortype="straight">
              <v:stroke endarrow="block"/>
            </v:shape>
            <v:rect id="矩形 97" o:spid="_x0000_s1126" style="position:absolute;left:10964;top:10108;width:1171;height:76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QPcUA&#10;AADbAAAADwAAAGRycy9kb3ducmV2LnhtbESPQWvCQBSE70L/w/IK3nRjDlajqzSlQqCl4CqIt0f2&#10;mQSzb0N2q+m/7xYKHoeZ+YZZbwfbihv1vnGsYDZNQBCXzjRcKTgedpMFCB+QDbaOScEPedhunkZr&#10;zIy7855uOlQiQthnqKAOocuk9GVNFv3UdcTRu7jeYoiyr6Tp8R7htpVpksylxYbjQo0dvdVUXvW3&#10;VaDzvDXp11l/fszO77viWpwwKZQaPw+vKxCBhvAI/7cLo2D5An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hA9xQAAANsAAAAPAAAAAAAAAAAAAAAAAJgCAABkcnMv&#10;ZG93bnJldi54bWxQSwUGAAAAAAQABAD1AAAAigMAAAAA&#10;" filled="f" strokeweight=".25pt">
              <v:textbox inset="0,0,0,0">
                <w:txbxContent>
                  <w:p w:rsidR="00E36435" w:rsidRDefault="00E3643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互联网商务模式与创新</w:t>
                    </w:r>
                  </w:p>
                  <w:p w:rsidR="00E36435" w:rsidRDefault="00E36435" w:rsidP="00E36435">
                    <w:pPr>
                      <w:pStyle w:val="a8"/>
                      <w:spacing w:before="0" w:after="0" w:line="180" w:lineRule="exact"/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移动商务</w:t>
                    </w:r>
                  </w:p>
                  <w:p w:rsidR="00E36435" w:rsidRPr="00E36435" w:rsidRDefault="00E36435" w:rsidP="00E36435">
                    <w:pPr>
                      <w:pStyle w:val="a8"/>
                      <w:spacing w:before="0" w:after="0" w:line="180" w:lineRule="exact"/>
                    </w:pPr>
                    <w:r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项目管理（英语）</w:t>
                    </w:r>
                  </w:p>
                </w:txbxContent>
              </v:textbox>
            </v:rect>
            <w10:wrap type="square"/>
          </v:group>
        </w:pict>
      </w:r>
    </w:p>
    <w:p w:rsidR="00873F92" w:rsidRPr="00873F92" w:rsidRDefault="00873F92" w:rsidP="00136903"/>
    <w:sectPr w:rsidR="00873F92" w:rsidRPr="00873F92" w:rsidSect="00653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EEA" w:rsidRDefault="00F66EEA" w:rsidP="00DA45C5">
      <w:r>
        <w:separator/>
      </w:r>
    </w:p>
  </w:endnote>
  <w:endnote w:type="continuationSeparator" w:id="0">
    <w:p w:rsidR="00F66EEA" w:rsidRDefault="00F66EEA" w:rsidP="00DA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85" w:rsidRPr="003D489D" w:rsidRDefault="00060285" w:rsidP="00530F73">
    <w:pPr>
      <w:pStyle w:val="a6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530E94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18 -</w:t>
    </w:r>
    <w:r w:rsidRPr="003D489D">
      <w:rPr>
        <w:rFonts w:ascii="宋体" w:hAnsi="宋体"/>
        <w:sz w:val="28"/>
        <w:szCs w:val="28"/>
      </w:rPr>
      <w:fldChar w:fldCharType="end"/>
    </w:r>
  </w:p>
  <w:p w:rsidR="00060285" w:rsidRDefault="000602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85" w:rsidRPr="003D489D" w:rsidRDefault="00060285" w:rsidP="00530F73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</w:p>
  <w:p w:rsidR="00060285" w:rsidRPr="003D489D" w:rsidRDefault="00060285" w:rsidP="00530F73">
    <w:pPr>
      <w:pStyle w:val="a6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EEA" w:rsidRDefault="00F66EEA" w:rsidP="00DA45C5">
      <w:r>
        <w:separator/>
      </w:r>
    </w:p>
  </w:footnote>
  <w:footnote w:type="continuationSeparator" w:id="0">
    <w:p w:rsidR="00F66EEA" w:rsidRDefault="00F66EEA" w:rsidP="00DA45C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6E36"/>
    <w:rsid w:val="0002044F"/>
    <w:rsid w:val="00027118"/>
    <w:rsid w:val="00036ADE"/>
    <w:rsid w:val="0003757C"/>
    <w:rsid w:val="00051AD7"/>
    <w:rsid w:val="00060285"/>
    <w:rsid w:val="000657BB"/>
    <w:rsid w:val="000825EA"/>
    <w:rsid w:val="000833CB"/>
    <w:rsid w:val="000838D1"/>
    <w:rsid w:val="000B14D4"/>
    <w:rsid w:val="000C1E1A"/>
    <w:rsid w:val="000F154C"/>
    <w:rsid w:val="00115C07"/>
    <w:rsid w:val="001228E6"/>
    <w:rsid w:val="0012641D"/>
    <w:rsid w:val="00136903"/>
    <w:rsid w:val="0013795F"/>
    <w:rsid w:val="001658D1"/>
    <w:rsid w:val="001760EF"/>
    <w:rsid w:val="00184B5A"/>
    <w:rsid w:val="001A3197"/>
    <w:rsid w:val="001A582A"/>
    <w:rsid w:val="001E072E"/>
    <w:rsid w:val="001F22D5"/>
    <w:rsid w:val="001F2753"/>
    <w:rsid w:val="00282D08"/>
    <w:rsid w:val="00285EF7"/>
    <w:rsid w:val="00296E36"/>
    <w:rsid w:val="00297DBC"/>
    <w:rsid w:val="002B09A5"/>
    <w:rsid w:val="002B4394"/>
    <w:rsid w:val="002B6A1F"/>
    <w:rsid w:val="002C0F4D"/>
    <w:rsid w:val="002C79D9"/>
    <w:rsid w:val="002E3058"/>
    <w:rsid w:val="002F04EC"/>
    <w:rsid w:val="002F07C1"/>
    <w:rsid w:val="002F58D5"/>
    <w:rsid w:val="003118D6"/>
    <w:rsid w:val="003472E3"/>
    <w:rsid w:val="003729D6"/>
    <w:rsid w:val="00375ED2"/>
    <w:rsid w:val="00385928"/>
    <w:rsid w:val="003B11F6"/>
    <w:rsid w:val="003B737F"/>
    <w:rsid w:val="003C0CF9"/>
    <w:rsid w:val="003C108A"/>
    <w:rsid w:val="00416369"/>
    <w:rsid w:val="004545C3"/>
    <w:rsid w:val="004549FF"/>
    <w:rsid w:val="004635CD"/>
    <w:rsid w:val="004B05E7"/>
    <w:rsid w:val="004B0D1B"/>
    <w:rsid w:val="004B71B8"/>
    <w:rsid w:val="004D01E2"/>
    <w:rsid w:val="00530F73"/>
    <w:rsid w:val="0053523F"/>
    <w:rsid w:val="00535FD0"/>
    <w:rsid w:val="00547CEF"/>
    <w:rsid w:val="00572EDC"/>
    <w:rsid w:val="00596505"/>
    <w:rsid w:val="005B45BA"/>
    <w:rsid w:val="005E30C7"/>
    <w:rsid w:val="0060011A"/>
    <w:rsid w:val="00613E63"/>
    <w:rsid w:val="00623BB9"/>
    <w:rsid w:val="00630284"/>
    <w:rsid w:val="006309A5"/>
    <w:rsid w:val="00645FF2"/>
    <w:rsid w:val="006536ED"/>
    <w:rsid w:val="00657532"/>
    <w:rsid w:val="00663C76"/>
    <w:rsid w:val="00692733"/>
    <w:rsid w:val="00693E1E"/>
    <w:rsid w:val="006B1B96"/>
    <w:rsid w:val="006B7398"/>
    <w:rsid w:val="006C0976"/>
    <w:rsid w:val="007061B8"/>
    <w:rsid w:val="007617D0"/>
    <w:rsid w:val="007B0CB8"/>
    <w:rsid w:val="007E4867"/>
    <w:rsid w:val="007F07F3"/>
    <w:rsid w:val="007F42DD"/>
    <w:rsid w:val="00840E78"/>
    <w:rsid w:val="008454D1"/>
    <w:rsid w:val="00854BCC"/>
    <w:rsid w:val="0086727D"/>
    <w:rsid w:val="00873F92"/>
    <w:rsid w:val="00896794"/>
    <w:rsid w:val="008A6E1D"/>
    <w:rsid w:val="008C1EE9"/>
    <w:rsid w:val="008C2C5E"/>
    <w:rsid w:val="00911880"/>
    <w:rsid w:val="00947FC2"/>
    <w:rsid w:val="0099594F"/>
    <w:rsid w:val="009C3A58"/>
    <w:rsid w:val="009E69FC"/>
    <w:rsid w:val="00A40A85"/>
    <w:rsid w:val="00A42F5B"/>
    <w:rsid w:val="00A65538"/>
    <w:rsid w:val="00A76C41"/>
    <w:rsid w:val="00A91010"/>
    <w:rsid w:val="00A94213"/>
    <w:rsid w:val="00A96CFE"/>
    <w:rsid w:val="00AB770E"/>
    <w:rsid w:val="00AD49F2"/>
    <w:rsid w:val="00AD7EE1"/>
    <w:rsid w:val="00B03E58"/>
    <w:rsid w:val="00B073BE"/>
    <w:rsid w:val="00B119D9"/>
    <w:rsid w:val="00B244A5"/>
    <w:rsid w:val="00B27395"/>
    <w:rsid w:val="00B54B23"/>
    <w:rsid w:val="00B56439"/>
    <w:rsid w:val="00BB3BA7"/>
    <w:rsid w:val="00C57C9F"/>
    <w:rsid w:val="00C7276A"/>
    <w:rsid w:val="00C8249A"/>
    <w:rsid w:val="00C84C21"/>
    <w:rsid w:val="00C93337"/>
    <w:rsid w:val="00CA3053"/>
    <w:rsid w:val="00CB2E65"/>
    <w:rsid w:val="00CB7DBF"/>
    <w:rsid w:val="00CD08C5"/>
    <w:rsid w:val="00CF3FD0"/>
    <w:rsid w:val="00D0102A"/>
    <w:rsid w:val="00D132C2"/>
    <w:rsid w:val="00D46491"/>
    <w:rsid w:val="00D66A79"/>
    <w:rsid w:val="00D7115F"/>
    <w:rsid w:val="00D952A3"/>
    <w:rsid w:val="00DA45C5"/>
    <w:rsid w:val="00DB5BD2"/>
    <w:rsid w:val="00DD59B9"/>
    <w:rsid w:val="00DE5693"/>
    <w:rsid w:val="00E0785B"/>
    <w:rsid w:val="00E1163E"/>
    <w:rsid w:val="00E150AE"/>
    <w:rsid w:val="00E36435"/>
    <w:rsid w:val="00E45BB0"/>
    <w:rsid w:val="00E4691E"/>
    <w:rsid w:val="00E5703D"/>
    <w:rsid w:val="00E60846"/>
    <w:rsid w:val="00E70C4F"/>
    <w:rsid w:val="00E77D2F"/>
    <w:rsid w:val="00EA4634"/>
    <w:rsid w:val="00EB224B"/>
    <w:rsid w:val="00ED35EC"/>
    <w:rsid w:val="00EE1024"/>
    <w:rsid w:val="00F15655"/>
    <w:rsid w:val="00F30F49"/>
    <w:rsid w:val="00F570D8"/>
    <w:rsid w:val="00F60112"/>
    <w:rsid w:val="00F66EEA"/>
    <w:rsid w:val="00F70726"/>
    <w:rsid w:val="00F92977"/>
    <w:rsid w:val="00F9424C"/>
    <w:rsid w:val="00F9492A"/>
    <w:rsid w:val="00FC3CB9"/>
    <w:rsid w:val="00FE7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62"/>
        <o:r id="V:Rule2" type="connector" idref="#肘形连接符 36"/>
        <o:r id="V:Rule3" type="connector" idref="#肘形连接符 36"/>
        <o:r id="V:Rule4" type="connector" idref="#肘形连接符 157"/>
        <o:r id="V:Rule5" type="connector" idref="#肘形连接符 115">
          <o:proxy end="" idref="#矩形 92" connectloc="1"/>
        </o:r>
        <o:r id="V:Rule6" type="connector" idref="#肘形连接符 60"/>
        <o:r id="V:Rule7" type="connector" idref="#肘形连接符 84"/>
        <o:r id="V:Rule8" type="connector" idref="#肘形连接符 16"/>
        <o:r id="V:Rule9" type="connector" idref="#肘形连接符 15"/>
        <o:r id="V:Rule10" type="connector" idref="#_x0000_s1115"/>
        <o:r id="V:Rule11" type="connector" idref="#肘形连接符 164"/>
        <o:r id="V:Rule12" type="connector" idref="#_x0000_s1125">
          <o:proxy start="" idref="#矩形 3" connectloc="3"/>
        </o:r>
        <o:r id="V:Rule13" type="connector" idref="#肘形连接符 68"/>
        <o:r id="V:Rule14" type="connector" idref="#肘形连接符 109"/>
        <o:r id="V:Rule15" type="connector" idref="#肘形连接符 110"/>
        <o:r id="V:Rule16" type="connector" idref="#肘形连接符 106">
          <o:proxy end="" idref="#矩形 105" connectloc="1"/>
        </o:r>
        <o:r id="V:Rule17" type="connector" idref="#_x0000_s1113"/>
        <o:r id="V:Rule18" type="connector" idref="#肘形连接符 38"/>
        <o:r id="V:Rule19" type="connector" idref="#_x0000_s1124"/>
        <o:r id="V:Rule20" type="connector" idref="#肘形连接符 13"/>
        <o:r id="V:Rule21" type="connector" idref="#肘形连接符 62"/>
        <o:r id="V:Rule22" type="connector" idref="#肘形连接符 108"/>
        <o:r id="V:Rule23" type="connector" idref="#肘形连接符 76"/>
        <o:r id="V:Rule24" type="connector" idref="#肘形连接符 36"/>
      </o:rules>
    </o:shapelayout>
  </w:shapeDefaults>
  <w:decimalSymbol w:val="."/>
  <w:listSeparator w:val=","/>
  <w14:docId w14:val="611E783A"/>
  <w15:docId w15:val="{F024D94A-4B1C-49E1-87E3-A80D45AE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E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6E36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DA4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45C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4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45C5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rsid w:val="00873F92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6011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601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F6B26-CF19-45A1-AFDD-4D9C36E2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8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徐礼德</dc:creator>
  <cp:lastModifiedBy>HM</cp:lastModifiedBy>
  <cp:revision>54</cp:revision>
  <dcterms:created xsi:type="dcterms:W3CDTF">2018-03-29T03:25:00Z</dcterms:created>
  <dcterms:modified xsi:type="dcterms:W3CDTF">2018-05-22T08:00:00Z</dcterms:modified>
</cp:coreProperties>
</file>